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596D3C" w14:textId="77777777" w:rsidR="00A00468" w:rsidRPr="009C4D0D" w:rsidRDefault="00A00468" w:rsidP="00A004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F8D">
        <w:rPr>
          <w:rFonts w:ascii="Times New Roman" w:hAnsi="Times New Roman" w:cs="Times New Roman"/>
          <w:b/>
          <w:sz w:val="24"/>
          <w:szCs w:val="24"/>
        </w:rPr>
        <w:t>В</w:t>
      </w:r>
      <w:r w:rsidRPr="009C4D0D">
        <w:rPr>
          <w:rFonts w:ascii="Times New Roman" w:hAnsi="Times New Roman" w:cs="Times New Roman"/>
          <w:b/>
          <w:sz w:val="24"/>
          <w:szCs w:val="24"/>
        </w:rPr>
        <w:t>сероссийская олимпиада школьников</w:t>
      </w:r>
      <w:r>
        <w:rPr>
          <w:rFonts w:ascii="Times New Roman" w:hAnsi="Times New Roman" w:cs="Times New Roman"/>
          <w:b/>
          <w:sz w:val="24"/>
          <w:szCs w:val="24"/>
        </w:rPr>
        <w:t xml:space="preserve"> по испанскому языку</w:t>
      </w:r>
    </w:p>
    <w:p w14:paraId="30C087DD" w14:textId="47BB7072" w:rsidR="00A00468" w:rsidRDefault="00362050" w:rsidP="00A004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муниципальный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этап  2025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-2026</w:t>
      </w:r>
      <w:r w:rsidR="00CE1CF1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14:paraId="652906DE" w14:textId="77777777" w:rsidR="00A00468" w:rsidRPr="009C4D0D" w:rsidRDefault="00A00468" w:rsidP="00A004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9-11 классы</w:t>
      </w:r>
    </w:p>
    <w:p w14:paraId="71F96DD4" w14:textId="77777777" w:rsidR="00C24FF0" w:rsidRDefault="00A0046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Ключи к заданиям и критерии</w:t>
      </w:r>
      <w:r w:rsidR="00841C7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8F74F89" w14:textId="77777777" w:rsidR="00841C7B" w:rsidRPr="00841C7B" w:rsidRDefault="00841C7B">
      <w:pPr>
        <w:rPr>
          <w:rFonts w:ascii="Times New Roman" w:hAnsi="Times New Roman" w:cs="Times New Roman"/>
          <w:b/>
          <w:sz w:val="28"/>
          <w:szCs w:val="28"/>
        </w:rPr>
      </w:pPr>
    </w:p>
    <w:p w14:paraId="12B2F571" w14:textId="77777777" w:rsidR="00841C7B" w:rsidRDefault="00841C7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Аудирование                                              Лексико-грамматический тест</w:t>
      </w: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5"/>
        <w:gridCol w:w="696"/>
      </w:tblGrid>
      <w:tr w:rsidR="00841C7B" w:rsidRPr="00E7407B" w14:paraId="0C582E60" w14:textId="77777777" w:rsidTr="00841C7B">
        <w:trPr>
          <w:trHeight w:val="345"/>
        </w:trPr>
        <w:tc>
          <w:tcPr>
            <w:tcW w:w="695" w:type="dxa"/>
          </w:tcPr>
          <w:p w14:paraId="767EAC24" w14:textId="77777777" w:rsidR="00841C7B" w:rsidRPr="00E7407B" w:rsidRDefault="00841C7B" w:rsidP="00841C7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407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14:paraId="749ED4D7" w14:textId="77777777" w:rsidR="00841C7B" w:rsidRPr="00E7407B" w:rsidRDefault="0032642F" w:rsidP="00841C7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</w:tr>
      <w:tr w:rsidR="00841C7B" w:rsidRPr="00E7407B" w14:paraId="74F54551" w14:textId="77777777" w:rsidTr="00841C7B">
        <w:trPr>
          <w:trHeight w:val="333"/>
        </w:trPr>
        <w:tc>
          <w:tcPr>
            <w:tcW w:w="695" w:type="dxa"/>
          </w:tcPr>
          <w:p w14:paraId="2DF7CC81" w14:textId="77777777" w:rsidR="00841C7B" w:rsidRPr="00E7407B" w:rsidRDefault="00841C7B" w:rsidP="00841C7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407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696" w:type="dxa"/>
          </w:tcPr>
          <w:p w14:paraId="166D2A1D" w14:textId="77777777" w:rsidR="00841C7B" w:rsidRPr="00E7407B" w:rsidRDefault="0032642F" w:rsidP="00841C7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</w:tr>
      <w:tr w:rsidR="00841C7B" w:rsidRPr="00E7407B" w14:paraId="35D481E2" w14:textId="77777777" w:rsidTr="00841C7B">
        <w:trPr>
          <w:trHeight w:val="345"/>
        </w:trPr>
        <w:tc>
          <w:tcPr>
            <w:tcW w:w="695" w:type="dxa"/>
          </w:tcPr>
          <w:p w14:paraId="007129C5" w14:textId="77777777" w:rsidR="00841C7B" w:rsidRPr="00E7407B" w:rsidRDefault="00841C7B" w:rsidP="00841C7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407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696" w:type="dxa"/>
          </w:tcPr>
          <w:p w14:paraId="105C0911" w14:textId="77777777" w:rsidR="00841C7B" w:rsidRPr="00E7407B" w:rsidRDefault="0032642F" w:rsidP="00841C7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</w:tr>
      <w:tr w:rsidR="00841C7B" w:rsidRPr="00E7407B" w14:paraId="39CDA183" w14:textId="77777777" w:rsidTr="00841C7B">
        <w:trPr>
          <w:trHeight w:val="345"/>
        </w:trPr>
        <w:tc>
          <w:tcPr>
            <w:tcW w:w="695" w:type="dxa"/>
          </w:tcPr>
          <w:p w14:paraId="34877CA1" w14:textId="77777777" w:rsidR="00841C7B" w:rsidRPr="00E7407B" w:rsidRDefault="00841C7B" w:rsidP="00841C7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407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696" w:type="dxa"/>
          </w:tcPr>
          <w:p w14:paraId="4CC4ED3A" w14:textId="77777777" w:rsidR="00841C7B" w:rsidRPr="00E7407B" w:rsidRDefault="0032642F" w:rsidP="00841C7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</w:tr>
      <w:tr w:rsidR="00841C7B" w:rsidRPr="00E7407B" w14:paraId="3AC070AA" w14:textId="77777777" w:rsidTr="00841C7B">
        <w:trPr>
          <w:trHeight w:val="333"/>
        </w:trPr>
        <w:tc>
          <w:tcPr>
            <w:tcW w:w="695" w:type="dxa"/>
          </w:tcPr>
          <w:p w14:paraId="20B9F775" w14:textId="77777777" w:rsidR="00841C7B" w:rsidRPr="00E7407B" w:rsidRDefault="00841C7B" w:rsidP="00841C7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407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696" w:type="dxa"/>
          </w:tcPr>
          <w:p w14:paraId="19570751" w14:textId="77777777" w:rsidR="00841C7B" w:rsidRPr="00E7407B" w:rsidRDefault="0032642F" w:rsidP="00841C7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</w:tr>
      <w:tr w:rsidR="00841C7B" w:rsidRPr="00E7407B" w14:paraId="578A550E" w14:textId="77777777" w:rsidTr="00841C7B">
        <w:trPr>
          <w:trHeight w:val="345"/>
        </w:trPr>
        <w:tc>
          <w:tcPr>
            <w:tcW w:w="695" w:type="dxa"/>
          </w:tcPr>
          <w:p w14:paraId="03AEF31E" w14:textId="77777777" w:rsidR="00841C7B" w:rsidRPr="00E7407B" w:rsidRDefault="00841C7B" w:rsidP="00841C7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407B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696" w:type="dxa"/>
          </w:tcPr>
          <w:p w14:paraId="69B172B4" w14:textId="77777777" w:rsidR="00841C7B" w:rsidRPr="00E7407B" w:rsidRDefault="0032642F" w:rsidP="00841C7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</w:tr>
      <w:tr w:rsidR="00841C7B" w:rsidRPr="00E7407B" w14:paraId="6023264E" w14:textId="77777777" w:rsidTr="00841C7B">
        <w:trPr>
          <w:trHeight w:val="345"/>
        </w:trPr>
        <w:tc>
          <w:tcPr>
            <w:tcW w:w="695" w:type="dxa"/>
          </w:tcPr>
          <w:p w14:paraId="70EDE8FA" w14:textId="77777777" w:rsidR="00841C7B" w:rsidRPr="00E7407B" w:rsidRDefault="00841C7B" w:rsidP="00841C7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407B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696" w:type="dxa"/>
          </w:tcPr>
          <w:p w14:paraId="720FB86D" w14:textId="77777777" w:rsidR="00841C7B" w:rsidRPr="00E7407B" w:rsidRDefault="002C22CF" w:rsidP="00841C7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</w:tr>
      <w:tr w:rsidR="00841C7B" w:rsidRPr="00E7407B" w14:paraId="33135E38" w14:textId="77777777" w:rsidTr="00841C7B">
        <w:trPr>
          <w:trHeight w:val="333"/>
        </w:trPr>
        <w:tc>
          <w:tcPr>
            <w:tcW w:w="695" w:type="dxa"/>
          </w:tcPr>
          <w:p w14:paraId="3F817027" w14:textId="77777777" w:rsidR="00841C7B" w:rsidRPr="00E7407B" w:rsidRDefault="00841C7B" w:rsidP="00841C7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407B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696" w:type="dxa"/>
          </w:tcPr>
          <w:p w14:paraId="63B85EA2" w14:textId="77777777" w:rsidR="00841C7B" w:rsidRPr="00E7407B" w:rsidRDefault="005A747B" w:rsidP="00841C7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</w:tr>
      <w:tr w:rsidR="00841C7B" w:rsidRPr="00E7407B" w14:paraId="004544BB" w14:textId="77777777" w:rsidTr="00841C7B">
        <w:trPr>
          <w:trHeight w:val="333"/>
        </w:trPr>
        <w:tc>
          <w:tcPr>
            <w:tcW w:w="695" w:type="dxa"/>
          </w:tcPr>
          <w:p w14:paraId="09125D5E" w14:textId="77777777" w:rsidR="00841C7B" w:rsidRPr="00E7407B" w:rsidRDefault="00841C7B" w:rsidP="00841C7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407B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696" w:type="dxa"/>
          </w:tcPr>
          <w:p w14:paraId="20949C84" w14:textId="77777777" w:rsidR="00841C7B" w:rsidRPr="00E7407B" w:rsidRDefault="005A747B" w:rsidP="00841C7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</w:tr>
      <w:tr w:rsidR="00841C7B" w:rsidRPr="00E7407B" w14:paraId="0F8D7E6B" w14:textId="77777777" w:rsidTr="00841C7B">
        <w:trPr>
          <w:trHeight w:val="333"/>
        </w:trPr>
        <w:tc>
          <w:tcPr>
            <w:tcW w:w="695" w:type="dxa"/>
          </w:tcPr>
          <w:p w14:paraId="7C6A6610" w14:textId="77777777" w:rsidR="00841C7B" w:rsidRPr="00E7407B" w:rsidRDefault="00841C7B" w:rsidP="00841C7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407B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696" w:type="dxa"/>
          </w:tcPr>
          <w:p w14:paraId="18DA737F" w14:textId="77777777" w:rsidR="00841C7B" w:rsidRPr="00E7407B" w:rsidRDefault="005A747B" w:rsidP="00841C7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841C7B" w:rsidRPr="00E7407B" w14:paraId="7CB0E54F" w14:textId="77777777" w:rsidTr="00841C7B">
        <w:trPr>
          <w:trHeight w:val="333"/>
        </w:trPr>
        <w:tc>
          <w:tcPr>
            <w:tcW w:w="695" w:type="dxa"/>
          </w:tcPr>
          <w:p w14:paraId="423799F3" w14:textId="77777777" w:rsidR="00841C7B" w:rsidRPr="00E7407B" w:rsidRDefault="00841C7B" w:rsidP="00841C7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407B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696" w:type="dxa"/>
          </w:tcPr>
          <w:p w14:paraId="6A19D944" w14:textId="77777777" w:rsidR="00841C7B" w:rsidRPr="00E7407B" w:rsidRDefault="005A747B" w:rsidP="00841C7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</w:tr>
      <w:tr w:rsidR="00841C7B" w:rsidRPr="00E7407B" w14:paraId="35CE30CD" w14:textId="77777777" w:rsidTr="00841C7B">
        <w:trPr>
          <w:trHeight w:val="333"/>
        </w:trPr>
        <w:tc>
          <w:tcPr>
            <w:tcW w:w="695" w:type="dxa"/>
          </w:tcPr>
          <w:p w14:paraId="2959FF36" w14:textId="77777777" w:rsidR="00841C7B" w:rsidRPr="00E7407B" w:rsidRDefault="00841C7B" w:rsidP="00841C7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407B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696" w:type="dxa"/>
          </w:tcPr>
          <w:p w14:paraId="7CA089AA" w14:textId="77777777" w:rsidR="00841C7B" w:rsidRPr="00E7407B" w:rsidRDefault="005A747B" w:rsidP="00841C7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841C7B" w:rsidRPr="00E7407B" w14:paraId="5E5C43DD" w14:textId="77777777" w:rsidTr="00841C7B">
        <w:trPr>
          <w:trHeight w:val="333"/>
        </w:trPr>
        <w:tc>
          <w:tcPr>
            <w:tcW w:w="695" w:type="dxa"/>
          </w:tcPr>
          <w:p w14:paraId="4232EDA2" w14:textId="77777777" w:rsidR="00841C7B" w:rsidRPr="00E7407B" w:rsidRDefault="00841C7B" w:rsidP="00841C7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407B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696" w:type="dxa"/>
          </w:tcPr>
          <w:p w14:paraId="36D32C6E" w14:textId="77777777" w:rsidR="00841C7B" w:rsidRPr="00E7407B" w:rsidRDefault="005A747B" w:rsidP="00841C7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</w:tr>
      <w:tr w:rsidR="00841C7B" w:rsidRPr="00E7407B" w14:paraId="7067B6E3" w14:textId="77777777" w:rsidTr="00841C7B">
        <w:trPr>
          <w:trHeight w:val="333"/>
        </w:trPr>
        <w:tc>
          <w:tcPr>
            <w:tcW w:w="695" w:type="dxa"/>
          </w:tcPr>
          <w:p w14:paraId="14A44F34" w14:textId="77777777" w:rsidR="00841C7B" w:rsidRPr="00E7407B" w:rsidRDefault="00841C7B" w:rsidP="00841C7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407B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696" w:type="dxa"/>
          </w:tcPr>
          <w:p w14:paraId="7E7F302A" w14:textId="77777777" w:rsidR="00841C7B" w:rsidRPr="00E7407B" w:rsidRDefault="005A747B" w:rsidP="00841C7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</w:tr>
      <w:tr w:rsidR="00841C7B" w14:paraId="304AAC30" w14:textId="77777777" w:rsidTr="00841C7B">
        <w:trPr>
          <w:trHeight w:val="333"/>
        </w:trPr>
        <w:tc>
          <w:tcPr>
            <w:tcW w:w="695" w:type="dxa"/>
          </w:tcPr>
          <w:p w14:paraId="55E01794" w14:textId="77777777" w:rsidR="00841C7B" w:rsidRPr="00E7407B" w:rsidRDefault="00841C7B" w:rsidP="00841C7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407B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696" w:type="dxa"/>
          </w:tcPr>
          <w:p w14:paraId="10F55F03" w14:textId="77777777" w:rsidR="00841C7B" w:rsidRPr="00E7407B" w:rsidRDefault="005A747B" w:rsidP="00841C7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</w:tr>
    </w:tbl>
    <w:tbl>
      <w:tblPr>
        <w:tblStyle w:val="a3"/>
        <w:tblpPr w:leftFromText="180" w:rightFromText="180" w:vertAnchor="text" w:horzAnchor="page" w:tblpX="7245" w:tblpY="-33"/>
        <w:tblW w:w="0" w:type="auto"/>
        <w:tblLook w:val="04A0" w:firstRow="1" w:lastRow="0" w:firstColumn="1" w:lastColumn="0" w:noHBand="0" w:noVBand="1"/>
      </w:tblPr>
      <w:tblGrid>
        <w:gridCol w:w="785"/>
        <w:gridCol w:w="785"/>
      </w:tblGrid>
      <w:tr w:rsidR="00841C7B" w:rsidRPr="00E7407B" w14:paraId="1E0DCA88" w14:textId="77777777" w:rsidTr="00EB2609">
        <w:trPr>
          <w:trHeight w:val="257"/>
        </w:trPr>
        <w:tc>
          <w:tcPr>
            <w:tcW w:w="785" w:type="dxa"/>
          </w:tcPr>
          <w:p w14:paraId="3BBC8CD2" w14:textId="77777777" w:rsidR="00841C7B" w:rsidRPr="00E7407B" w:rsidRDefault="00841C7B" w:rsidP="00EB2609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407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85" w:type="dxa"/>
          </w:tcPr>
          <w:p w14:paraId="4B7336E5" w14:textId="77777777" w:rsidR="00841C7B" w:rsidRPr="00E7407B" w:rsidRDefault="00700FD4" w:rsidP="00EB2609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</w:tr>
      <w:tr w:rsidR="00841C7B" w:rsidRPr="00E7407B" w14:paraId="050EACD1" w14:textId="77777777" w:rsidTr="00EB2609">
        <w:trPr>
          <w:trHeight w:val="248"/>
        </w:trPr>
        <w:tc>
          <w:tcPr>
            <w:tcW w:w="785" w:type="dxa"/>
          </w:tcPr>
          <w:p w14:paraId="121F86FF" w14:textId="77777777" w:rsidR="00841C7B" w:rsidRPr="00E7407B" w:rsidRDefault="00841C7B" w:rsidP="00EB2609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407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85" w:type="dxa"/>
          </w:tcPr>
          <w:p w14:paraId="5E8A91F8" w14:textId="77777777" w:rsidR="00841C7B" w:rsidRPr="00E7407B" w:rsidRDefault="00700FD4" w:rsidP="00EB2609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</w:tr>
      <w:tr w:rsidR="00841C7B" w:rsidRPr="00E7407B" w14:paraId="3D492D1E" w14:textId="77777777" w:rsidTr="00EB2609">
        <w:trPr>
          <w:trHeight w:val="257"/>
        </w:trPr>
        <w:tc>
          <w:tcPr>
            <w:tcW w:w="785" w:type="dxa"/>
          </w:tcPr>
          <w:p w14:paraId="1F08799C" w14:textId="77777777" w:rsidR="00841C7B" w:rsidRPr="00E7407B" w:rsidRDefault="00841C7B" w:rsidP="00EB2609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407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85" w:type="dxa"/>
          </w:tcPr>
          <w:p w14:paraId="232E2B8B" w14:textId="77777777" w:rsidR="00841C7B" w:rsidRPr="00E7407B" w:rsidRDefault="00700FD4" w:rsidP="00EB2609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</w:tr>
      <w:tr w:rsidR="00841C7B" w:rsidRPr="00E7407B" w14:paraId="08BA3718" w14:textId="77777777" w:rsidTr="00EB2609">
        <w:trPr>
          <w:trHeight w:val="257"/>
        </w:trPr>
        <w:tc>
          <w:tcPr>
            <w:tcW w:w="785" w:type="dxa"/>
          </w:tcPr>
          <w:p w14:paraId="3B54A586" w14:textId="77777777" w:rsidR="00841C7B" w:rsidRPr="00E7407B" w:rsidRDefault="00841C7B" w:rsidP="00EB2609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407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85" w:type="dxa"/>
          </w:tcPr>
          <w:p w14:paraId="395EE66A" w14:textId="77777777" w:rsidR="00841C7B" w:rsidRPr="00E7407B" w:rsidRDefault="00700FD4" w:rsidP="00EB2609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</w:tr>
      <w:tr w:rsidR="00841C7B" w:rsidRPr="00E7407B" w14:paraId="2FA4B33B" w14:textId="77777777" w:rsidTr="00EB2609">
        <w:trPr>
          <w:trHeight w:val="248"/>
        </w:trPr>
        <w:tc>
          <w:tcPr>
            <w:tcW w:w="785" w:type="dxa"/>
          </w:tcPr>
          <w:p w14:paraId="6AE04B3D" w14:textId="77777777" w:rsidR="00841C7B" w:rsidRPr="00E7407B" w:rsidRDefault="00841C7B" w:rsidP="00EB2609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407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85" w:type="dxa"/>
          </w:tcPr>
          <w:p w14:paraId="39B353DA" w14:textId="77777777" w:rsidR="00841C7B" w:rsidRPr="00E7407B" w:rsidRDefault="00700FD4" w:rsidP="00EB2609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841C7B" w:rsidRPr="00E7407B" w14:paraId="5ED4B33D" w14:textId="77777777" w:rsidTr="00EB2609">
        <w:trPr>
          <w:trHeight w:val="257"/>
        </w:trPr>
        <w:tc>
          <w:tcPr>
            <w:tcW w:w="785" w:type="dxa"/>
          </w:tcPr>
          <w:p w14:paraId="5C7C9A86" w14:textId="77777777" w:rsidR="00841C7B" w:rsidRPr="00E7407B" w:rsidRDefault="00841C7B" w:rsidP="00EB2609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407B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785" w:type="dxa"/>
          </w:tcPr>
          <w:p w14:paraId="3340FA72" w14:textId="77777777" w:rsidR="00841C7B" w:rsidRPr="00E7407B" w:rsidRDefault="00700FD4" w:rsidP="00EB2609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</w:tr>
      <w:tr w:rsidR="00841C7B" w:rsidRPr="00E7407B" w14:paraId="532433F4" w14:textId="77777777" w:rsidTr="00EB2609">
        <w:trPr>
          <w:trHeight w:val="257"/>
        </w:trPr>
        <w:tc>
          <w:tcPr>
            <w:tcW w:w="785" w:type="dxa"/>
          </w:tcPr>
          <w:p w14:paraId="20ED2479" w14:textId="77777777" w:rsidR="00841C7B" w:rsidRPr="00E7407B" w:rsidRDefault="00841C7B" w:rsidP="00EB2609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407B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785" w:type="dxa"/>
          </w:tcPr>
          <w:p w14:paraId="449CEC5B" w14:textId="77777777" w:rsidR="00841C7B" w:rsidRPr="00E7407B" w:rsidRDefault="00700FD4" w:rsidP="00EB2609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841C7B" w:rsidRPr="00E7407B" w14:paraId="163B5AB6" w14:textId="77777777" w:rsidTr="00EB2609">
        <w:trPr>
          <w:trHeight w:val="248"/>
        </w:trPr>
        <w:tc>
          <w:tcPr>
            <w:tcW w:w="785" w:type="dxa"/>
          </w:tcPr>
          <w:p w14:paraId="2EE9E9C3" w14:textId="77777777" w:rsidR="00841C7B" w:rsidRPr="00E7407B" w:rsidRDefault="00841C7B" w:rsidP="00EB2609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407B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785" w:type="dxa"/>
          </w:tcPr>
          <w:p w14:paraId="5EB9BAAD" w14:textId="77777777" w:rsidR="00841C7B" w:rsidRPr="00E7407B" w:rsidRDefault="00700FD4" w:rsidP="00EB2609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</w:tr>
      <w:tr w:rsidR="00841C7B" w:rsidRPr="00E7407B" w14:paraId="54BBEC83" w14:textId="77777777" w:rsidTr="00EB2609">
        <w:trPr>
          <w:trHeight w:val="248"/>
        </w:trPr>
        <w:tc>
          <w:tcPr>
            <w:tcW w:w="785" w:type="dxa"/>
          </w:tcPr>
          <w:p w14:paraId="7E13C61D" w14:textId="77777777" w:rsidR="00841C7B" w:rsidRPr="00E7407B" w:rsidRDefault="00841C7B" w:rsidP="00EB2609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407B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785" w:type="dxa"/>
          </w:tcPr>
          <w:p w14:paraId="57A44A1C" w14:textId="77777777" w:rsidR="00841C7B" w:rsidRPr="00E7407B" w:rsidRDefault="00700FD4" w:rsidP="00EB2609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841C7B" w:rsidRPr="00E7407B" w14:paraId="5E4DF59A" w14:textId="77777777" w:rsidTr="00EB2609">
        <w:trPr>
          <w:trHeight w:val="248"/>
        </w:trPr>
        <w:tc>
          <w:tcPr>
            <w:tcW w:w="785" w:type="dxa"/>
          </w:tcPr>
          <w:p w14:paraId="486D3D59" w14:textId="77777777" w:rsidR="00841C7B" w:rsidRPr="00E7407B" w:rsidRDefault="00841C7B" w:rsidP="00EB2609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407B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785" w:type="dxa"/>
          </w:tcPr>
          <w:p w14:paraId="21D75E6B" w14:textId="77777777" w:rsidR="00841C7B" w:rsidRPr="00E7407B" w:rsidRDefault="00700FD4" w:rsidP="00EB2609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</w:tr>
      <w:tr w:rsidR="00841C7B" w:rsidRPr="00E7407B" w14:paraId="117FB39A" w14:textId="77777777" w:rsidTr="00EB2609">
        <w:trPr>
          <w:trHeight w:val="248"/>
        </w:trPr>
        <w:tc>
          <w:tcPr>
            <w:tcW w:w="785" w:type="dxa"/>
          </w:tcPr>
          <w:p w14:paraId="6FD400C4" w14:textId="77777777" w:rsidR="00841C7B" w:rsidRPr="00E7407B" w:rsidRDefault="00841C7B" w:rsidP="00EB2609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407B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785" w:type="dxa"/>
          </w:tcPr>
          <w:p w14:paraId="332E47A7" w14:textId="77777777" w:rsidR="00841C7B" w:rsidRPr="00E7407B" w:rsidRDefault="00700FD4" w:rsidP="00EB2609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</w:tr>
      <w:tr w:rsidR="00841C7B" w:rsidRPr="00E7407B" w14:paraId="4400FB1D" w14:textId="77777777" w:rsidTr="00EB2609">
        <w:trPr>
          <w:trHeight w:val="248"/>
        </w:trPr>
        <w:tc>
          <w:tcPr>
            <w:tcW w:w="785" w:type="dxa"/>
          </w:tcPr>
          <w:p w14:paraId="6B19DDEE" w14:textId="77777777" w:rsidR="00841C7B" w:rsidRPr="00E7407B" w:rsidRDefault="00841C7B" w:rsidP="00EB2609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407B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785" w:type="dxa"/>
          </w:tcPr>
          <w:p w14:paraId="5A63DC22" w14:textId="77777777" w:rsidR="00841C7B" w:rsidRPr="00E7407B" w:rsidRDefault="00700FD4" w:rsidP="00EB2609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</w:tr>
      <w:tr w:rsidR="00841C7B" w:rsidRPr="00E7407B" w14:paraId="3F3BC8E6" w14:textId="77777777" w:rsidTr="00EB2609">
        <w:trPr>
          <w:trHeight w:val="248"/>
        </w:trPr>
        <w:tc>
          <w:tcPr>
            <w:tcW w:w="785" w:type="dxa"/>
          </w:tcPr>
          <w:p w14:paraId="74AE5D8D" w14:textId="77777777" w:rsidR="00841C7B" w:rsidRPr="00E7407B" w:rsidRDefault="00841C7B" w:rsidP="00EB2609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407B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785" w:type="dxa"/>
          </w:tcPr>
          <w:p w14:paraId="6047D824" w14:textId="77777777" w:rsidR="00841C7B" w:rsidRPr="00E7407B" w:rsidRDefault="00700FD4" w:rsidP="00EB2609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</w:tr>
      <w:tr w:rsidR="00841C7B" w:rsidRPr="00E7407B" w14:paraId="187B96EE" w14:textId="77777777" w:rsidTr="00EB2609">
        <w:trPr>
          <w:trHeight w:val="248"/>
        </w:trPr>
        <w:tc>
          <w:tcPr>
            <w:tcW w:w="785" w:type="dxa"/>
          </w:tcPr>
          <w:p w14:paraId="73970800" w14:textId="77777777" w:rsidR="00841C7B" w:rsidRPr="00E7407B" w:rsidRDefault="00841C7B" w:rsidP="00EB2609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407B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785" w:type="dxa"/>
          </w:tcPr>
          <w:p w14:paraId="041AF026" w14:textId="77777777" w:rsidR="00841C7B" w:rsidRPr="00E7407B" w:rsidRDefault="00700FD4" w:rsidP="00EB2609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841C7B" w:rsidRPr="00E7407B" w14:paraId="101E4A78" w14:textId="77777777" w:rsidTr="00EB2609">
        <w:trPr>
          <w:trHeight w:val="248"/>
        </w:trPr>
        <w:tc>
          <w:tcPr>
            <w:tcW w:w="785" w:type="dxa"/>
          </w:tcPr>
          <w:p w14:paraId="5859F9FB" w14:textId="77777777" w:rsidR="00841C7B" w:rsidRPr="00E7407B" w:rsidRDefault="00841C7B" w:rsidP="00EB2609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407B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785" w:type="dxa"/>
          </w:tcPr>
          <w:p w14:paraId="0ED80401" w14:textId="77777777" w:rsidR="00841C7B" w:rsidRPr="00E7407B" w:rsidRDefault="00700FD4" w:rsidP="00EB2609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</w:tr>
      <w:tr w:rsidR="00841C7B" w:rsidRPr="00E7407B" w14:paraId="7B5F9FAC" w14:textId="77777777" w:rsidTr="00EB2609">
        <w:trPr>
          <w:trHeight w:val="248"/>
        </w:trPr>
        <w:tc>
          <w:tcPr>
            <w:tcW w:w="785" w:type="dxa"/>
          </w:tcPr>
          <w:p w14:paraId="751BA898" w14:textId="77777777" w:rsidR="00841C7B" w:rsidRPr="00E7407B" w:rsidRDefault="00841C7B" w:rsidP="00EB2609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407B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785" w:type="dxa"/>
          </w:tcPr>
          <w:p w14:paraId="411FC89A" w14:textId="77777777" w:rsidR="00841C7B" w:rsidRPr="00E7407B" w:rsidRDefault="00700FD4" w:rsidP="00EB2609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</w:tr>
      <w:tr w:rsidR="00841C7B" w:rsidRPr="00E7407B" w14:paraId="001A4B09" w14:textId="77777777" w:rsidTr="00EB2609">
        <w:trPr>
          <w:trHeight w:val="248"/>
        </w:trPr>
        <w:tc>
          <w:tcPr>
            <w:tcW w:w="785" w:type="dxa"/>
          </w:tcPr>
          <w:p w14:paraId="1E7D809F" w14:textId="77777777" w:rsidR="00841C7B" w:rsidRPr="00E7407B" w:rsidRDefault="00841C7B" w:rsidP="00EB2609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407B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785" w:type="dxa"/>
          </w:tcPr>
          <w:p w14:paraId="4FBC2668" w14:textId="77777777" w:rsidR="00841C7B" w:rsidRPr="00E7407B" w:rsidRDefault="00700FD4" w:rsidP="00EB2609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841C7B" w:rsidRPr="00E7407B" w14:paraId="633DCA60" w14:textId="77777777" w:rsidTr="00EB2609">
        <w:trPr>
          <w:trHeight w:val="248"/>
        </w:trPr>
        <w:tc>
          <w:tcPr>
            <w:tcW w:w="785" w:type="dxa"/>
          </w:tcPr>
          <w:p w14:paraId="0BBD574A" w14:textId="77777777" w:rsidR="00841C7B" w:rsidRPr="00E7407B" w:rsidRDefault="00841C7B" w:rsidP="00EB2609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407B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785" w:type="dxa"/>
          </w:tcPr>
          <w:p w14:paraId="79CA5C24" w14:textId="77777777" w:rsidR="00841C7B" w:rsidRPr="00E7407B" w:rsidRDefault="00700FD4" w:rsidP="00EB2609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</w:tr>
      <w:tr w:rsidR="00841C7B" w:rsidRPr="00E7407B" w14:paraId="35503782" w14:textId="77777777" w:rsidTr="00EB2609">
        <w:trPr>
          <w:trHeight w:val="248"/>
        </w:trPr>
        <w:tc>
          <w:tcPr>
            <w:tcW w:w="785" w:type="dxa"/>
          </w:tcPr>
          <w:p w14:paraId="5489B8CA" w14:textId="77777777" w:rsidR="00841C7B" w:rsidRPr="00E7407B" w:rsidRDefault="00841C7B" w:rsidP="00EB2609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407B"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785" w:type="dxa"/>
          </w:tcPr>
          <w:p w14:paraId="4282F726" w14:textId="77777777" w:rsidR="00841C7B" w:rsidRPr="00E7407B" w:rsidRDefault="00700FD4" w:rsidP="00EB2609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841C7B" w14:paraId="73B73BDC" w14:textId="77777777" w:rsidTr="00EB2609">
        <w:trPr>
          <w:trHeight w:val="248"/>
        </w:trPr>
        <w:tc>
          <w:tcPr>
            <w:tcW w:w="785" w:type="dxa"/>
          </w:tcPr>
          <w:p w14:paraId="616E53BC" w14:textId="77777777" w:rsidR="00841C7B" w:rsidRPr="00E7407B" w:rsidRDefault="00841C7B" w:rsidP="00EB2609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407B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785" w:type="dxa"/>
          </w:tcPr>
          <w:p w14:paraId="608F4782" w14:textId="77777777" w:rsidR="00841C7B" w:rsidRPr="00E7407B" w:rsidRDefault="00700FD4" w:rsidP="00EB2609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</w:tr>
    </w:tbl>
    <w:p w14:paraId="57806DDE" w14:textId="77777777" w:rsidR="00841C7B" w:rsidRDefault="00841C7B" w:rsidP="00841C7B">
      <w:pPr>
        <w:tabs>
          <w:tab w:val="left" w:pos="138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 </w:t>
      </w:r>
    </w:p>
    <w:p w14:paraId="7503BCBB" w14:textId="77777777" w:rsidR="00841C7B" w:rsidRDefault="00841C7B" w:rsidP="00841C7B">
      <w:pPr>
        <w:tabs>
          <w:tab w:val="left" w:pos="138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textWrapping" w:clear="all"/>
      </w:r>
    </w:p>
    <w:p w14:paraId="2B6C3F08" w14:textId="77777777" w:rsidR="00841C7B" w:rsidRDefault="00841C7B" w:rsidP="00841C7B">
      <w:pPr>
        <w:tabs>
          <w:tab w:val="left" w:pos="1380"/>
        </w:tabs>
        <w:rPr>
          <w:rFonts w:ascii="Times New Roman" w:hAnsi="Times New Roman" w:cs="Times New Roman"/>
          <w:b/>
          <w:sz w:val="28"/>
          <w:szCs w:val="28"/>
        </w:rPr>
      </w:pPr>
    </w:p>
    <w:p w14:paraId="72BADB5D" w14:textId="77777777" w:rsidR="00841C7B" w:rsidRDefault="00841C7B" w:rsidP="00841C7B">
      <w:pPr>
        <w:tabs>
          <w:tab w:val="left" w:pos="138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Лингвострановедение                                     Чтение</w:t>
      </w: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743"/>
        <w:gridCol w:w="743"/>
      </w:tblGrid>
      <w:tr w:rsidR="00841C7B" w:rsidRPr="00E7407B" w14:paraId="2C7EAAEC" w14:textId="77777777" w:rsidTr="00841C7B">
        <w:trPr>
          <w:trHeight w:val="334"/>
        </w:trPr>
        <w:tc>
          <w:tcPr>
            <w:tcW w:w="743" w:type="dxa"/>
          </w:tcPr>
          <w:p w14:paraId="057E673D" w14:textId="77777777" w:rsidR="00841C7B" w:rsidRPr="00E7407B" w:rsidRDefault="00841C7B" w:rsidP="00841C7B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407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43" w:type="dxa"/>
          </w:tcPr>
          <w:p w14:paraId="5D4B4ABA" w14:textId="77777777" w:rsidR="00841C7B" w:rsidRPr="00E7407B" w:rsidRDefault="004602D8" w:rsidP="00841C7B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841C7B" w:rsidRPr="00E7407B" w14:paraId="4C5026A0" w14:textId="77777777" w:rsidTr="00841C7B">
        <w:trPr>
          <w:trHeight w:val="321"/>
        </w:trPr>
        <w:tc>
          <w:tcPr>
            <w:tcW w:w="743" w:type="dxa"/>
          </w:tcPr>
          <w:p w14:paraId="126FE20D" w14:textId="77777777" w:rsidR="00841C7B" w:rsidRPr="00E7407B" w:rsidRDefault="00841C7B" w:rsidP="00841C7B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407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43" w:type="dxa"/>
          </w:tcPr>
          <w:p w14:paraId="693FB6AE" w14:textId="77777777" w:rsidR="00841C7B" w:rsidRPr="00E7407B" w:rsidRDefault="004602D8" w:rsidP="00841C7B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</w:tr>
      <w:tr w:rsidR="00841C7B" w:rsidRPr="00E7407B" w14:paraId="51C9E579" w14:textId="77777777" w:rsidTr="00841C7B">
        <w:trPr>
          <w:trHeight w:val="334"/>
        </w:trPr>
        <w:tc>
          <w:tcPr>
            <w:tcW w:w="743" w:type="dxa"/>
          </w:tcPr>
          <w:p w14:paraId="39E693CE" w14:textId="77777777" w:rsidR="00841C7B" w:rsidRPr="00E7407B" w:rsidRDefault="00841C7B" w:rsidP="00841C7B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407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43" w:type="dxa"/>
          </w:tcPr>
          <w:p w14:paraId="5DC10AD8" w14:textId="77777777" w:rsidR="00841C7B" w:rsidRPr="00E7407B" w:rsidRDefault="004602D8" w:rsidP="00841C7B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841C7B" w:rsidRPr="00E7407B" w14:paraId="3033E55B" w14:textId="77777777" w:rsidTr="00841C7B">
        <w:trPr>
          <w:trHeight w:val="334"/>
        </w:trPr>
        <w:tc>
          <w:tcPr>
            <w:tcW w:w="743" w:type="dxa"/>
          </w:tcPr>
          <w:p w14:paraId="4975271A" w14:textId="77777777" w:rsidR="00841C7B" w:rsidRPr="00E7407B" w:rsidRDefault="00841C7B" w:rsidP="00841C7B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407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43" w:type="dxa"/>
          </w:tcPr>
          <w:p w14:paraId="2E69E99D" w14:textId="77777777" w:rsidR="00841C7B" w:rsidRPr="00E7407B" w:rsidRDefault="004602D8" w:rsidP="00841C7B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841C7B" w:rsidRPr="00E7407B" w14:paraId="2C0860FA" w14:textId="77777777" w:rsidTr="00841C7B">
        <w:trPr>
          <w:trHeight w:val="321"/>
        </w:trPr>
        <w:tc>
          <w:tcPr>
            <w:tcW w:w="743" w:type="dxa"/>
          </w:tcPr>
          <w:p w14:paraId="51F2AC2C" w14:textId="77777777" w:rsidR="00841C7B" w:rsidRPr="00E7407B" w:rsidRDefault="00841C7B" w:rsidP="00841C7B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407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43" w:type="dxa"/>
          </w:tcPr>
          <w:p w14:paraId="65C40533" w14:textId="77777777" w:rsidR="00841C7B" w:rsidRPr="00E7407B" w:rsidRDefault="004602D8" w:rsidP="00841C7B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</w:tr>
      <w:tr w:rsidR="00841C7B" w:rsidRPr="00E7407B" w14:paraId="09DFD817" w14:textId="77777777" w:rsidTr="00841C7B">
        <w:trPr>
          <w:trHeight w:val="334"/>
        </w:trPr>
        <w:tc>
          <w:tcPr>
            <w:tcW w:w="743" w:type="dxa"/>
          </w:tcPr>
          <w:p w14:paraId="587D1C6D" w14:textId="77777777" w:rsidR="00841C7B" w:rsidRPr="00E7407B" w:rsidRDefault="00841C7B" w:rsidP="00841C7B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407B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743" w:type="dxa"/>
          </w:tcPr>
          <w:p w14:paraId="52B877FC" w14:textId="77777777" w:rsidR="00841C7B" w:rsidRPr="00E7407B" w:rsidRDefault="004602D8" w:rsidP="00841C7B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841C7B" w:rsidRPr="00E7407B" w14:paraId="59018CCC" w14:textId="77777777" w:rsidTr="00841C7B">
        <w:trPr>
          <w:trHeight w:val="334"/>
        </w:trPr>
        <w:tc>
          <w:tcPr>
            <w:tcW w:w="743" w:type="dxa"/>
          </w:tcPr>
          <w:p w14:paraId="6B71A027" w14:textId="77777777" w:rsidR="00841C7B" w:rsidRPr="00E7407B" w:rsidRDefault="00841C7B" w:rsidP="00841C7B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407B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743" w:type="dxa"/>
          </w:tcPr>
          <w:p w14:paraId="0119E20C" w14:textId="77777777" w:rsidR="00841C7B" w:rsidRPr="00E7407B" w:rsidRDefault="004602D8" w:rsidP="00841C7B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</w:t>
            </w:r>
          </w:p>
        </w:tc>
      </w:tr>
      <w:tr w:rsidR="00841C7B" w:rsidRPr="00E7407B" w14:paraId="6A9FB5B6" w14:textId="77777777" w:rsidTr="00841C7B">
        <w:trPr>
          <w:trHeight w:val="321"/>
        </w:trPr>
        <w:tc>
          <w:tcPr>
            <w:tcW w:w="743" w:type="dxa"/>
          </w:tcPr>
          <w:p w14:paraId="2B834EEB" w14:textId="77777777" w:rsidR="00841C7B" w:rsidRPr="00E7407B" w:rsidRDefault="00841C7B" w:rsidP="00841C7B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407B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743" w:type="dxa"/>
          </w:tcPr>
          <w:p w14:paraId="67776662" w14:textId="77777777" w:rsidR="00841C7B" w:rsidRPr="00E7407B" w:rsidRDefault="004602D8" w:rsidP="00841C7B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</w:tr>
      <w:tr w:rsidR="00841C7B" w:rsidRPr="00E7407B" w14:paraId="6C2D0AB9" w14:textId="77777777" w:rsidTr="00841C7B">
        <w:trPr>
          <w:trHeight w:val="321"/>
        </w:trPr>
        <w:tc>
          <w:tcPr>
            <w:tcW w:w="743" w:type="dxa"/>
          </w:tcPr>
          <w:p w14:paraId="0C0AE77A" w14:textId="77777777" w:rsidR="00841C7B" w:rsidRPr="00E7407B" w:rsidRDefault="00841C7B" w:rsidP="00841C7B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407B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743" w:type="dxa"/>
          </w:tcPr>
          <w:p w14:paraId="195EFD6D" w14:textId="77777777" w:rsidR="00841C7B" w:rsidRPr="00E7407B" w:rsidRDefault="004602D8" w:rsidP="00841C7B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841C7B" w14:paraId="36EBC08E" w14:textId="77777777" w:rsidTr="00841C7B">
        <w:trPr>
          <w:trHeight w:val="321"/>
        </w:trPr>
        <w:tc>
          <w:tcPr>
            <w:tcW w:w="743" w:type="dxa"/>
          </w:tcPr>
          <w:p w14:paraId="17014A07" w14:textId="77777777" w:rsidR="00841C7B" w:rsidRPr="00E7407B" w:rsidRDefault="00841C7B" w:rsidP="00841C7B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407B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743" w:type="dxa"/>
          </w:tcPr>
          <w:p w14:paraId="2781BAE6" w14:textId="77777777" w:rsidR="00841C7B" w:rsidRPr="00841C7B" w:rsidRDefault="004602D8" w:rsidP="00841C7B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</w:tr>
    </w:tbl>
    <w:tbl>
      <w:tblPr>
        <w:tblStyle w:val="a3"/>
        <w:tblpPr w:leftFromText="180" w:rightFromText="180" w:vertAnchor="text" w:horzAnchor="page" w:tblpX="6907" w:tblpY="48"/>
        <w:tblOverlap w:val="never"/>
        <w:tblW w:w="0" w:type="auto"/>
        <w:tblLook w:val="04A0" w:firstRow="1" w:lastRow="0" w:firstColumn="1" w:lastColumn="0" w:noHBand="0" w:noVBand="1"/>
      </w:tblPr>
      <w:tblGrid>
        <w:gridCol w:w="743"/>
        <w:gridCol w:w="743"/>
      </w:tblGrid>
      <w:tr w:rsidR="00841C7B" w:rsidRPr="00E7407B" w14:paraId="5D10E649" w14:textId="77777777" w:rsidTr="00EB2609">
        <w:trPr>
          <w:trHeight w:val="334"/>
        </w:trPr>
        <w:tc>
          <w:tcPr>
            <w:tcW w:w="743" w:type="dxa"/>
          </w:tcPr>
          <w:p w14:paraId="0D46C781" w14:textId="77777777" w:rsidR="00841C7B" w:rsidRPr="00E7407B" w:rsidRDefault="00841C7B" w:rsidP="00EB2609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407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43" w:type="dxa"/>
          </w:tcPr>
          <w:p w14:paraId="6F605104" w14:textId="77777777" w:rsidR="00841C7B" w:rsidRPr="00E7407B" w:rsidRDefault="00D72F81" w:rsidP="00EB2609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</w:tr>
      <w:tr w:rsidR="00841C7B" w:rsidRPr="00E7407B" w14:paraId="2EACAF54" w14:textId="77777777" w:rsidTr="00EB2609">
        <w:trPr>
          <w:trHeight w:val="321"/>
        </w:trPr>
        <w:tc>
          <w:tcPr>
            <w:tcW w:w="743" w:type="dxa"/>
          </w:tcPr>
          <w:p w14:paraId="6C5F64A5" w14:textId="77777777" w:rsidR="00841C7B" w:rsidRPr="00E7407B" w:rsidRDefault="00841C7B" w:rsidP="00EB2609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407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43" w:type="dxa"/>
          </w:tcPr>
          <w:p w14:paraId="22A4FDE3" w14:textId="77777777" w:rsidR="00841C7B" w:rsidRPr="00E7407B" w:rsidRDefault="00D72F81" w:rsidP="00EB2609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841C7B" w:rsidRPr="00E7407B" w14:paraId="0927CF3E" w14:textId="77777777" w:rsidTr="00EB2609">
        <w:trPr>
          <w:trHeight w:val="334"/>
        </w:trPr>
        <w:tc>
          <w:tcPr>
            <w:tcW w:w="743" w:type="dxa"/>
          </w:tcPr>
          <w:p w14:paraId="31CEF665" w14:textId="77777777" w:rsidR="00841C7B" w:rsidRPr="00E7407B" w:rsidRDefault="00841C7B" w:rsidP="00EB2609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407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43" w:type="dxa"/>
          </w:tcPr>
          <w:p w14:paraId="6BCF421A" w14:textId="77777777" w:rsidR="00841C7B" w:rsidRPr="00E7407B" w:rsidRDefault="00D72F81" w:rsidP="00EB2609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</w:tr>
      <w:tr w:rsidR="00841C7B" w:rsidRPr="00E7407B" w14:paraId="7637AD6F" w14:textId="77777777" w:rsidTr="00EB2609">
        <w:trPr>
          <w:trHeight w:val="334"/>
        </w:trPr>
        <w:tc>
          <w:tcPr>
            <w:tcW w:w="743" w:type="dxa"/>
          </w:tcPr>
          <w:p w14:paraId="5746314C" w14:textId="77777777" w:rsidR="00841C7B" w:rsidRPr="00E7407B" w:rsidRDefault="00841C7B" w:rsidP="00EB2609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407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43" w:type="dxa"/>
          </w:tcPr>
          <w:p w14:paraId="3ADE1E28" w14:textId="77777777" w:rsidR="00841C7B" w:rsidRPr="00E7407B" w:rsidRDefault="00D72F81" w:rsidP="00EB2609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</w:tr>
      <w:tr w:rsidR="00841C7B" w:rsidRPr="00E7407B" w14:paraId="24EC5DA2" w14:textId="77777777" w:rsidTr="00EB2609">
        <w:trPr>
          <w:trHeight w:val="321"/>
        </w:trPr>
        <w:tc>
          <w:tcPr>
            <w:tcW w:w="743" w:type="dxa"/>
          </w:tcPr>
          <w:p w14:paraId="51057169" w14:textId="77777777" w:rsidR="00841C7B" w:rsidRPr="00E7407B" w:rsidRDefault="00841C7B" w:rsidP="00EB2609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407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43" w:type="dxa"/>
          </w:tcPr>
          <w:p w14:paraId="58DCAD2C" w14:textId="77777777" w:rsidR="00841C7B" w:rsidRPr="00E7407B" w:rsidRDefault="00D72F81" w:rsidP="00EB2609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</w:tr>
      <w:tr w:rsidR="00841C7B" w:rsidRPr="00E7407B" w14:paraId="74FB2C9D" w14:textId="77777777" w:rsidTr="00EB2609">
        <w:trPr>
          <w:trHeight w:val="334"/>
        </w:trPr>
        <w:tc>
          <w:tcPr>
            <w:tcW w:w="743" w:type="dxa"/>
          </w:tcPr>
          <w:p w14:paraId="1AD0D1DE" w14:textId="77777777" w:rsidR="00841C7B" w:rsidRPr="00E7407B" w:rsidRDefault="00841C7B" w:rsidP="00EB2609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407B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743" w:type="dxa"/>
          </w:tcPr>
          <w:p w14:paraId="580FE619" w14:textId="77777777" w:rsidR="00841C7B" w:rsidRPr="00E7407B" w:rsidRDefault="00E4660D" w:rsidP="00EB2609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</w:tr>
      <w:tr w:rsidR="00841C7B" w:rsidRPr="00E7407B" w14:paraId="74AEED5C" w14:textId="77777777" w:rsidTr="00EB2609">
        <w:trPr>
          <w:trHeight w:val="334"/>
        </w:trPr>
        <w:tc>
          <w:tcPr>
            <w:tcW w:w="743" w:type="dxa"/>
          </w:tcPr>
          <w:p w14:paraId="62EB7393" w14:textId="77777777" w:rsidR="00841C7B" w:rsidRPr="00E7407B" w:rsidRDefault="00841C7B" w:rsidP="00EB2609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407B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743" w:type="dxa"/>
          </w:tcPr>
          <w:p w14:paraId="7DBDC802" w14:textId="77777777" w:rsidR="00841C7B" w:rsidRPr="00E7407B" w:rsidRDefault="00E4660D" w:rsidP="00EB2609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</w:tr>
      <w:tr w:rsidR="00841C7B" w:rsidRPr="00E7407B" w14:paraId="6490037F" w14:textId="77777777" w:rsidTr="00EB2609">
        <w:trPr>
          <w:trHeight w:val="321"/>
        </w:trPr>
        <w:tc>
          <w:tcPr>
            <w:tcW w:w="743" w:type="dxa"/>
          </w:tcPr>
          <w:p w14:paraId="75D4CD57" w14:textId="77777777" w:rsidR="00841C7B" w:rsidRPr="00E7407B" w:rsidRDefault="00841C7B" w:rsidP="00EB2609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407B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743" w:type="dxa"/>
          </w:tcPr>
          <w:p w14:paraId="7FD68A99" w14:textId="77777777" w:rsidR="00841C7B" w:rsidRPr="00E7407B" w:rsidRDefault="000B43A9" w:rsidP="00EB2609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</w:tr>
      <w:tr w:rsidR="00841C7B" w:rsidRPr="00E7407B" w14:paraId="19609B2A" w14:textId="77777777" w:rsidTr="00EB2609">
        <w:trPr>
          <w:trHeight w:val="321"/>
        </w:trPr>
        <w:tc>
          <w:tcPr>
            <w:tcW w:w="743" w:type="dxa"/>
          </w:tcPr>
          <w:p w14:paraId="03E2F8FB" w14:textId="77777777" w:rsidR="00841C7B" w:rsidRPr="00E7407B" w:rsidRDefault="00841C7B" w:rsidP="00EB2609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407B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743" w:type="dxa"/>
          </w:tcPr>
          <w:p w14:paraId="3576607E" w14:textId="77777777" w:rsidR="00841C7B" w:rsidRPr="00E7407B" w:rsidRDefault="00E4660D" w:rsidP="00EB2609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</w:tr>
      <w:tr w:rsidR="00841C7B" w14:paraId="59400C73" w14:textId="77777777" w:rsidTr="00EB2609">
        <w:trPr>
          <w:trHeight w:val="321"/>
        </w:trPr>
        <w:tc>
          <w:tcPr>
            <w:tcW w:w="743" w:type="dxa"/>
          </w:tcPr>
          <w:p w14:paraId="2A2D687C" w14:textId="77777777" w:rsidR="00841C7B" w:rsidRPr="00E7407B" w:rsidRDefault="00841C7B" w:rsidP="00EB2609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407B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743" w:type="dxa"/>
          </w:tcPr>
          <w:p w14:paraId="2B0E28CD" w14:textId="77777777" w:rsidR="00841C7B" w:rsidRPr="005A6394" w:rsidRDefault="000B43A9" w:rsidP="00EB2609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s-ES"/>
              </w:rPr>
              <w:t>a</w:t>
            </w:r>
          </w:p>
        </w:tc>
      </w:tr>
    </w:tbl>
    <w:p w14:paraId="092A78AA" w14:textId="77777777" w:rsidR="00841C7B" w:rsidRDefault="00841C7B" w:rsidP="00841C7B">
      <w:pPr>
        <w:tabs>
          <w:tab w:val="left" w:pos="138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</w:p>
    <w:p w14:paraId="3D63BFEA" w14:textId="77777777" w:rsidR="00FA465A" w:rsidRPr="00362050" w:rsidRDefault="00841C7B" w:rsidP="00362050">
      <w:pPr>
        <w:tabs>
          <w:tab w:val="left" w:pos="138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textWrapping" w:clear="all"/>
      </w:r>
    </w:p>
    <w:p w14:paraId="36C649A7" w14:textId="77777777" w:rsidR="00FA465A" w:rsidRDefault="00FA465A" w:rsidP="00FA465A">
      <w:pPr>
        <w:pStyle w:val="110"/>
        <w:shd w:val="clear" w:color="auto" w:fill="auto"/>
        <w:spacing w:after="0" w:line="226" w:lineRule="exact"/>
        <w:rPr>
          <w:color w:val="000000"/>
          <w:lang w:val="es-ES"/>
        </w:rPr>
      </w:pPr>
    </w:p>
    <w:p w14:paraId="700456BE" w14:textId="77777777" w:rsidR="00FA465A" w:rsidRDefault="00FA465A" w:rsidP="00FA465A">
      <w:pPr>
        <w:pStyle w:val="110"/>
        <w:shd w:val="clear" w:color="auto" w:fill="auto"/>
        <w:spacing w:after="0" w:line="226" w:lineRule="exact"/>
        <w:rPr>
          <w:color w:val="000000"/>
          <w:lang w:val="es-ES"/>
        </w:rPr>
      </w:pPr>
    </w:p>
    <w:p w14:paraId="7180B75F" w14:textId="77777777" w:rsidR="00841C7B" w:rsidRPr="00FA465A" w:rsidRDefault="00841C7B" w:rsidP="00841C7B">
      <w:pPr>
        <w:tabs>
          <w:tab w:val="left" w:pos="1380"/>
        </w:tabs>
        <w:rPr>
          <w:rFonts w:ascii="Times New Roman" w:hAnsi="Times New Roman" w:cs="Times New Roman"/>
          <w:b/>
          <w:sz w:val="28"/>
          <w:szCs w:val="28"/>
          <w:lang w:val="es-ES"/>
        </w:rPr>
      </w:pPr>
    </w:p>
    <w:p w14:paraId="7207BD8E" w14:textId="77777777" w:rsidR="00841C7B" w:rsidRPr="00841C7B" w:rsidRDefault="00841C7B" w:rsidP="00841C7B">
      <w:pPr>
        <w:widowControl w:val="0"/>
        <w:autoSpaceDE w:val="0"/>
        <w:autoSpaceDN w:val="0"/>
        <w:spacing w:before="89"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41C7B">
        <w:rPr>
          <w:rFonts w:ascii="Times New Roman" w:eastAsia="Times New Roman" w:hAnsi="Times New Roman" w:cs="Times New Roman"/>
          <w:b/>
          <w:bCs/>
          <w:sz w:val="28"/>
          <w:szCs w:val="28"/>
        </w:rPr>
        <w:t>Структура</w:t>
      </w:r>
      <w:r w:rsidRPr="00841C7B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заданий</w:t>
      </w:r>
    </w:p>
    <w:p w14:paraId="2DFFEF24" w14:textId="77777777" w:rsidR="00841C7B" w:rsidRPr="00841C7B" w:rsidRDefault="00841C7B" w:rsidP="00841C7B">
      <w:pPr>
        <w:widowControl w:val="0"/>
        <w:autoSpaceDE w:val="0"/>
        <w:autoSpaceDN w:val="0"/>
        <w:spacing w:before="155" w:after="0" w:line="360" w:lineRule="auto"/>
        <w:ind w:right="467"/>
        <w:jc w:val="both"/>
        <w:rPr>
          <w:rFonts w:ascii="Times New Roman" w:eastAsia="Times New Roman" w:hAnsi="Times New Roman" w:cs="Times New Roman"/>
          <w:i/>
          <w:sz w:val="28"/>
        </w:rPr>
      </w:pPr>
      <w:r w:rsidRPr="00841C7B">
        <w:rPr>
          <w:rFonts w:ascii="Times New Roman" w:eastAsia="Times New Roman" w:hAnsi="Times New Roman" w:cs="Times New Roman"/>
          <w:b/>
          <w:sz w:val="28"/>
        </w:rPr>
        <w:t>Аудирование</w:t>
      </w:r>
      <w:r w:rsidRPr="00841C7B">
        <w:rPr>
          <w:rFonts w:ascii="Times New Roman" w:eastAsia="Times New Roman" w:hAnsi="Times New Roman" w:cs="Times New Roman"/>
          <w:b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предполагает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двукратное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прослушивание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текста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и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/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или</w:t>
      </w:r>
      <w:r w:rsidRPr="00841C7B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небольших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диалогов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с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последующим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решением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заданий,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включающих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15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вопросов.</w:t>
      </w:r>
      <w:r w:rsidRPr="00841C7B">
        <w:rPr>
          <w:rFonts w:ascii="Times New Roman" w:eastAsia="Times New Roman" w:hAnsi="Times New Roman" w:cs="Times New Roman"/>
          <w:spacing w:val="67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i/>
          <w:sz w:val="28"/>
          <w:u w:val="single"/>
        </w:rPr>
        <w:t>Это задание может</w:t>
      </w:r>
      <w:r w:rsidRPr="00841C7B">
        <w:rPr>
          <w:rFonts w:ascii="Times New Roman" w:eastAsia="Times New Roman" w:hAnsi="Times New Roman" w:cs="Times New Roman"/>
          <w:i/>
          <w:spacing w:val="-2"/>
          <w:sz w:val="28"/>
          <w:u w:val="single"/>
        </w:rPr>
        <w:t xml:space="preserve"> </w:t>
      </w:r>
      <w:r w:rsidRPr="00841C7B">
        <w:rPr>
          <w:rFonts w:ascii="Times New Roman" w:eastAsia="Times New Roman" w:hAnsi="Times New Roman" w:cs="Times New Roman"/>
          <w:i/>
          <w:sz w:val="28"/>
          <w:u w:val="single"/>
        </w:rPr>
        <w:t>быть</w:t>
      </w:r>
      <w:r w:rsidRPr="00841C7B">
        <w:rPr>
          <w:rFonts w:ascii="Times New Roman" w:eastAsia="Times New Roman" w:hAnsi="Times New Roman" w:cs="Times New Roman"/>
          <w:i/>
          <w:spacing w:val="-2"/>
          <w:sz w:val="28"/>
          <w:u w:val="single"/>
        </w:rPr>
        <w:t xml:space="preserve"> </w:t>
      </w:r>
      <w:r w:rsidRPr="00841C7B">
        <w:rPr>
          <w:rFonts w:ascii="Times New Roman" w:eastAsia="Times New Roman" w:hAnsi="Times New Roman" w:cs="Times New Roman"/>
          <w:i/>
          <w:sz w:val="28"/>
          <w:u w:val="single"/>
        </w:rPr>
        <w:t>оценено</w:t>
      </w:r>
      <w:r w:rsidRPr="00841C7B">
        <w:rPr>
          <w:rFonts w:ascii="Times New Roman" w:eastAsia="Times New Roman" w:hAnsi="Times New Roman" w:cs="Times New Roman"/>
          <w:i/>
          <w:spacing w:val="1"/>
          <w:sz w:val="28"/>
          <w:u w:val="single"/>
        </w:rPr>
        <w:t xml:space="preserve"> </w:t>
      </w:r>
      <w:r w:rsidRPr="00841C7B">
        <w:rPr>
          <w:rFonts w:ascii="Times New Roman" w:eastAsia="Times New Roman" w:hAnsi="Times New Roman" w:cs="Times New Roman"/>
          <w:i/>
          <w:sz w:val="28"/>
          <w:u w:val="single"/>
        </w:rPr>
        <w:t>максимально</w:t>
      </w:r>
      <w:r w:rsidRPr="00841C7B">
        <w:rPr>
          <w:rFonts w:ascii="Times New Roman" w:eastAsia="Times New Roman" w:hAnsi="Times New Roman" w:cs="Times New Roman"/>
          <w:i/>
          <w:spacing w:val="-3"/>
          <w:sz w:val="28"/>
          <w:u w:val="single"/>
        </w:rPr>
        <w:t xml:space="preserve"> </w:t>
      </w:r>
      <w:r w:rsidRPr="00841C7B">
        <w:rPr>
          <w:rFonts w:ascii="Times New Roman" w:eastAsia="Times New Roman" w:hAnsi="Times New Roman" w:cs="Times New Roman"/>
          <w:i/>
          <w:sz w:val="28"/>
          <w:u w:val="single"/>
        </w:rPr>
        <w:t>в</w:t>
      </w:r>
      <w:r w:rsidRPr="00841C7B">
        <w:rPr>
          <w:rFonts w:ascii="Times New Roman" w:eastAsia="Times New Roman" w:hAnsi="Times New Roman" w:cs="Times New Roman"/>
          <w:i/>
          <w:spacing w:val="-1"/>
          <w:sz w:val="28"/>
          <w:u w:val="single"/>
        </w:rPr>
        <w:t xml:space="preserve"> </w:t>
      </w:r>
      <w:r w:rsidRPr="00841C7B">
        <w:rPr>
          <w:rFonts w:ascii="Times New Roman" w:eastAsia="Times New Roman" w:hAnsi="Times New Roman" w:cs="Times New Roman"/>
          <w:i/>
          <w:sz w:val="28"/>
          <w:u w:val="single"/>
        </w:rPr>
        <w:t>15 баллов</w:t>
      </w:r>
      <w:r w:rsidRPr="00841C7B">
        <w:rPr>
          <w:rFonts w:ascii="Times New Roman" w:eastAsia="Times New Roman" w:hAnsi="Times New Roman" w:cs="Times New Roman"/>
          <w:i/>
          <w:sz w:val="28"/>
        </w:rPr>
        <w:t>.</w:t>
      </w:r>
    </w:p>
    <w:p w14:paraId="4E8609F9" w14:textId="77777777" w:rsidR="00841C7B" w:rsidRPr="00841C7B" w:rsidRDefault="00841C7B" w:rsidP="00841C7B">
      <w:pPr>
        <w:widowControl w:val="0"/>
        <w:autoSpaceDE w:val="0"/>
        <w:autoSpaceDN w:val="0"/>
        <w:spacing w:before="1" w:after="0" w:line="360" w:lineRule="auto"/>
        <w:ind w:right="46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41C7B">
        <w:rPr>
          <w:rFonts w:ascii="Times New Roman" w:eastAsia="Times New Roman" w:hAnsi="Times New Roman" w:cs="Times New Roman"/>
          <w:b/>
          <w:sz w:val="28"/>
          <w:szCs w:val="28"/>
        </w:rPr>
        <w:t xml:space="preserve">Лексико-грамматический тест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представляет собой тест множественного</w:t>
      </w:r>
      <w:r w:rsidRPr="00841C7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выбора</w:t>
      </w:r>
      <w:r w:rsidRPr="00841C7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841C7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841C7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заданий,</w:t>
      </w:r>
      <w:r w:rsidRPr="00841C7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имеющий</w:t>
      </w:r>
      <w:r w:rsidRPr="00841C7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целью</w:t>
      </w:r>
      <w:r w:rsidRPr="00841C7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проверку</w:t>
      </w:r>
      <w:r w:rsidRPr="00841C7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лексических</w:t>
      </w:r>
      <w:r w:rsidRPr="00841C7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41C7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грамматических</w:t>
      </w:r>
      <w:r w:rsidRPr="00841C7B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умений и навыков участников Олимпиады, их способности узнавать и понимать</w:t>
      </w:r>
      <w:r w:rsidRPr="00841C7B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основные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лексико-грамматические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единицы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испанского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языка,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правила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лексической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сочетаемости,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также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умения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выбирать,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распознавать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использовать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нужные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лексико-грамматические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единицы,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адекватные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коммуникативной задаче (или ситуации общения).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Это задание может быть</w:t>
      </w:r>
      <w:r w:rsidRPr="00841C7B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оценено максимально</w:t>
      </w:r>
      <w:r w:rsidRPr="00841C7B">
        <w:rPr>
          <w:rFonts w:ascii="Times New Roman" w:eastAsia="Times New Roman" w:hAnsi="Times New Roman" w:cs="Times New Roman"/>
          <w:i/>
          <w:spacing w:val="1"/>
          <w:sz w:val="28"/>
          <w:szCs w:val="28"/>
          <w:u w:val="single"/>
        </w:rPr>
        <w:t xml:space="preserve"> </w:t>
      </w:r>
      <w:r w:rsidRPr="00841C7B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в 20</w:t>
      </w:r>
      <w:r w:rsidRPr="00841C7B">
        <w:rPr>
          <w:rFonts w:ascii="Times New Roman" w:eastAsia="Times New Roman" w:hAnsi="Times New Roman" w:cs="Times New Roman"/>
          <w:i/>
          <w:spacing w:val="1"/>
          <w:sz w:val="28"/>
          <w:szCs w:val="28"/>
          <w:u w:val="single"/>
        </w:rPr>
        <w:t xml:space="preserve"> </w:t>
      </w:r>
      <w:r w:rsidRPr="00841C7B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баллов</w:t>
      </w:r>
      <w:r w:rsidRPr="00841C7B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14:paraId="073983C1" w14:textId="77777777" w:rsidR="00841C7B" w:rsidRPr="00841C7B" w:rsidRDefault="00841C7B" w:rsidP="00841C7B">
      <w:pPr>
        <w:widowControl w:val="0"/>
        <w:autoSpaceDE w:val="0"/>
        <w:autoSpaceDN w:val="0"/>
        <w:spacing w:after="0" w:line="360" w:lineRule="auto"/>
        <w:ind w:right="45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41C7B">
        <w:rPr>
          <w:rFonts w:ascii="Times New Roman" w:eastAsia="Times New Roman" w:hAnsi="Times New Roman" w:cs="Times New Roman"/>
          <w:b/>
          <w:sz w:val="28"/>
          <w:szCs w:val="28"/>
        </w:rPr>
        <w:t xml:space="preserve">Лингвострановедческая викторина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позволит оценить степень владения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участниками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Олимпиады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географическими,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историческими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культурно-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специфическими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реалиями.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Включение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лингвострановедческого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конкурса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побуждает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учащихся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интересоваться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конкретными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фактами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событиями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испанской истории и культуры; позволяет «повысить балльность» ответов тем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участникам олимпиады, кто действительно углубленно интересуется испанским</w:t>
      </w:r>
      <w:r w:rsidRPr="00841C7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языком,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историей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культурой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стран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изучаемого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языка;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позволяет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таким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участникам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продемонстрировать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умение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выполнять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задания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повышенной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сложности, связанные с испанским языком.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Это задание может быть оценено</w:t>
      </w:r>
      <w:r w:rsidRPr="00841C7B">
        <w:rPr>
          <w:rFonts w:ascii="Times New Roman" w:eastAsia="Times New Roman" w:hAnsi="Times New Roman" w:cs="Times New Roman"/>
          <w:i/>
          <w:spacing w:val="-67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максимально в 10</w:t>
      </w:r>
      <w:r w:rsidRPr="00841C7B">
        <w:rPr>
          <w:rFonts w:ascii="Times New Roman" w:eastAsia="Times New Roman" w:hAnsi="Times New Roman" w:cs="Times New Roman"/>
          <w:i/>
          <w:spacing w:val="1"/>
          <w:sz w:val="28"/>
          <w:szCs w:val="28"/>
          <w:u w:val="single"/>
        </w:rPr>
        <w:t xml:space="preserve"> </w:t>
      </w:r>
      <w:r w:rsidRPr="00841C7B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баллов</w:t>
      </w:r>
      <w:r w:rsidRPr="00841C7B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14:paraId="448044FA" w14:textId="77777777" w:rsidR="00841C7B" w:rsidRPr="00841C7B" w:rsidRDefault="00841C7B" w:rsidP="00841C7B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41C7B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Раздел Чтение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включает оригинальный текст (или несколько небольших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pacing w:val="-1"/>
          <w:sz w:val="28"/>
          <w:szCs w:val="28"/>
        </w:rPr>
        <w:t>текстов),</w:t>
      </w:r>
      <w:r w:rsidRPr="00841C7B">
        <w:rPr>
          <w:rFonts w:ascii="Times New Roman" w:eastAsia="Times New Roman" w:hAnsi="Times New Roman" w:cs="Times New Roman"/>
          <w:spacing w:val="-19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pacing w:val="-1"/>
          <w:sz w:val="28"/>
          <w:szCs w:val="28"/>
        </w:rPr>
        <w:t>предполагающий</w:t>
      </w:r>
      <w:r w:rsidRPr="00841C7B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выполнение</w:t>
      </w:r>
      <w:r w:rsidRPr="00841C7B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841C7B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заданий</w:t>
      </w:r>
      <w:r w:rsidRPr="00841C7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841C7B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нему,</w:t>
      </w:r>
      <w:r w:rsidRPr="00841C7B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841C7B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этом</w:t>
      </w:r>
      <w:r w:rsidRPr="00841C7B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проверяются</w:t>
      </w:r>
      <w:r w:rsidRPr="00841C7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умения вычленить из текста основные компоненты его содержания, установить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идентичность или различие между смыслом двух письменных высказываний,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имеющих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разную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структуру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лексический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состав,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также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восстановить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содержательную</w:t>
      </w:r>
      <w:r w:rsidRPr="00841C7B">
        <w:rPr>
          <w:rFonts w:ascii="Times New Roman" w:eastAsia="Times New Roman" w:hAnsi="Times New Roman" w:cs="Times New Roman"/>
          <w:spacing w:val="39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логику</w:t>
      </w:r>
      <w:r w:rsidRPr="00841C7B">
        <w:rPr>
          <w:rFonts w:ascii="Times New Roman" w:eastAsia="Times New Roman" w:hAnsi="Times New Roman" w:cs="Times New Roman"/>
          <w:spacing w:val="37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текста</w:t>
      </w:r>
      <w:r w:rsidRPr="00841C7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41C7B">
        <w:rPr>
          <w:rFonts w:ascii="Times New Roman" w:eastAsia="Times New Roman" w:hAnsi="Times New Roman" w:cs="Times New Roman"/>
          <w:spacing w:val="38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исключить</w:t>
      </w:r>
      <w:r w:rsidRPr="00841C7B">
        <w:rPr>
          <w:rFonts w:ascii="Times New Roman" w:eastAsia="Times New Roman" w:hAnsi="Times New Roman" w:cs="Times New Roman"/>
          <w:spacing w:val="39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предложенные</w:t>
      </w:r>
      <w:r w:rsidRPr="00841C7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41C7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 xml:space="preserve">задании  </w:t>
      </w:r>
      <w:r w:rsidRPr="00841C7B">
        <w:rPr>
          <w:rFonts w:ascii="Times New Roman" w:eastAsia="Times New Roman" w:hAnsi="Times New Roman" w:cs="Times New Roman"/>
          <w:sz w:val="28"/>
        </w:rPr>
        <w:t>избыточные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или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ошибочные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варианты.</w:t>
      </w:r>
      <w:r w:rsidRPr="00841C7B">
        <w:rPr>
          <w:rFonts w:ascii="Times New Roman" w:eastAsia="Times New Roman" w:hAnsi="Times New Roman" w:cs="Times New Roman"/>
          <w:spacing w:val="1"/>
          <w:sz w:val="28"/>
          <w:u w:val="single"/>
        </w:rPr>
        <w:t xml:space="preserve"> </w:t>
      </w:r>
      <w:r w:rsidRPr="00841C7B">
        <w:rPr>
          <w:rFonts w:ascii="Times New Roman" w:eastAsia="Times New Roman" w:hAnsi="Times New Roman" w:cs="Times New Roman"/>
          <w:i/>
          <w:sz w:val="28"/>
          <w:u w:val="single"/>
        </w:rPr>
        <w:t>Задание</w:t>
      </w:r>
      <w:r w:rsidRPr="00841C7B">
        <w:rPr>
          <w:rFonts w:ascii="Times New Roman" w:eastAsia="Times New Roman" w:hAnsi="Times New Roman" w:cs="Times New Roman"/>
          <w:i/>
          <w:spacing w:val="1"/>
          <w:sz w:val="28"/>
          <w:u w:val="single"/>
        </w:rPr>
        <w:t xml:space="preserve"> </w:t>
      </w:r>
      <w:r w:rsidRPr="00841C7B">
        <w:rPr>
          <w:rFonts w:ascii="Times New Roman" w:eastAsia="Times New Roman" w:hAnsi="Times New Roman" w:cs="Times New Roman"/>
          <w:i/>
          <w:sz w:val="28"/>
          <w:u w:val="single"/>
        </w:rPr>
        <w:t>по</w:t>
      </w:r>
      <w:r w:rsidRPr="00841C7B">
        <w:rPr>
          <w:rFonts w:ascii="Times New Roman" w:eastAsia="Times New Roman" w:hAnsi="Times New Roman" w:cs="Times New Roman"/>
          <w:i/>
          <w:spacing w:val="1"/>
          <w:sz w:val="28"/>
          <w:u w:val="single"/>
        </w:rPr>
        <w:t xml:space="preserve"> </w:t>
      </w:r>
      <w:r w:rsidRPr="00841C7B">
        <w:rPr>
          <w:rFonts w:ascii="Times New Roman" w:eastAsia="Times New Roman" w:hAnsi="Times New Roman" w:cs="Times New Roman"/>
          <w:i/>
          <w:sz w:val="28"/>
          <w:u w:val="single"/>
        </w:rPr>
        <w:t>чтению</w:t>
      </w:r>
      <w:r w:rsidRPr="00841C7B">
        <w:rPr>
          <w:rFonts w:ascii="Times New Roman" w:eastAsia="Times New Roman" w:hAnsi="Times New Roman" w:cs="Times New Roman"/>
          <w:i/>
          <w:spacing w:val="1"/>
          <w:sz w:val="28"/>
          <w:u w:val="single"/>
        </w:rPr>
        <w:t xml:space="preserve"> </w:t>
      </w:r>
      <w:r w:rsidRPr="00841C7B">
        <w:rPr>
          <w:rFonts w:ascii="Times New Roman" w:eastAsia="Times New Roman" w:hAnsi="Times New Roman" w:cs="Times New Roman"/>
          <w:i/>
          <w:sz w:val="28"/>
          <w:u w:val="single"/>
        </w:rPr>
        <w:t>может</w:t>
      </w:r>
      <w:r w:rsidRPr="00841C7B">
        <w:rPr>
          <w:rFonts w:ascii="Times New Roman" w:eastAsia="Times New Roman" w:hAnsi="Times New Roman" w:cs="Times New Roman"/>
          <w:i/>
          <w:spacing w:val="1"/>
          <w:sz w:val="28"/>
          <w:u w:val="single"/>
        </w:rPr>
        <w:t xml:space="preserve"> </w:t>
      </w:r>
      <w:r w:rsidRPr="00841C7B">
        <w:rPr>
          <w:rFonts w:ascii="Times New Roman" w:eastAsia="Times New Roman" w:hAnsi="Times New Roman" w:cs="Times New Roman"/>
          <w:i/>
          <w:sz w:val="28"/>
          <w:u w:val="single"/>
        </w:rPr>
        <w:t>быть</w:t>
      </w:r>
      <w:r w:rsidRPr="00841C7B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i/>
          <w:sz w:val="28"/>
          <w:u w:val="single"/>
        </w:rPr>
        <w:t>оценено максимально</w:t>
      </w:r>
      <w:r w:rsidRPr="00841C7B">
        <w:rPr>
          <w:rFonts w:ascii="Times New Roman" w:eastAsia="Times New Roman" w:hAnsi="Times New Roman" w:cs="Times New Roman"/>
          <w:i/>
          <w:spacing w:val="1"/>
          <w:sz w:val="28"/>
          <w:u w:val="single"/>
        </w:rPr>
        <w:t xml:space="preserve"> </w:t>
      </w:r>
      <w:r w:rsidRPr="00841C7B">
        <w:rPr>
          <w:rFonts w:ascii="Times New Roman" w:eastAsia="Times New Roman" w:hAnsi="Times New Roman" w:cs="Times New Roman"/>
          <w:i/>
          <w:sz w:val="28"/>
          <w:u w:val="single"/>
        </w:rPr>
        <w:t>10</w:t>
      </w:r>
      <w:r w:rsidRPr="00841C7B">
        <w:rPr>
          <w:rFonts w:ascii="Times New Roman" w:eastAsia="Times New Roman" w:hAnsi="Times New Roman" w:cs="Times New Roman"/>
          <w:i/>
          <w:spacing w:val="1"/>
          <w:sz w:val="28"/>
          <w:u w:val="single"/>
        </w:rPr>
        <w:t xml:space="preserve"> </w:t>
      </w:r>
      <w:r w:rsidRPr="00841C7B">
        <w:rPr>
          <w:rFonts w:ascii="Times New Roman" w:eastAsia="Times New Roman" w:hAnsi="Times New Roman" w:cs="Times New Roman"/>
          <w:i/>
          <w:sz w:val="28"/>
          <w:u w:val="single"/>
        </w:rPr>
        <w:t>баллов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</w:p>
    <w:p w14:paraId="07E2F7B3" w14:textId="77777777" w:rsidR="00841C7B" w:rsidRPr="00841C7B" w:rsidRDefault="00841C7B" w:rsidP="00841C7B">
      <w:pPr>
        <w:widowControl w:val="0"/>
        <w:autoSpaceDE w:val="0"/>
        <w:autoSpaceDN w:val="0"/>
        <w:spacing w:after="0" w:line="360" w:lineRule="auto"/>
        <w:ind w:right="46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41C7B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Креативное письмо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предполагает творческое задание, ориентированное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проверку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письменной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речи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участников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Олимпиады,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уровня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речевой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культуры,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способности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спонтанно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креативно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решить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поставленную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перед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ними задачу. Одновременно проверяется умение участников аргументировать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свою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точку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зрения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предложенной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тематике.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Традиционно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это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задание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выглядит как необычная, оригинальная история, в которой задана концовка.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Объем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сочинения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F30E92">
        <w:rPr>
          <w:rFonts w:ascii="Times New Roman" w:eastAsia="Times New Roman" w:hAnsi="Times New Roman" w:cs="Times New Roman"/>
          <w:sz w:val="28"/>
          <w:szCs w:val="28"/>
        </w:rPr>
        <w:t>220–22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слов.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Это</w:t>
      </w:r>
      <w:r w:rsidRPr="00841C7B">
        <w:rPr>
          <w:rFonts w:ascii="Times New Roman" w:eastAsia="Times New Roman" w:hAnsi="Times New Roman" w:cs="Times New Roman"/>
          <w:i/>
          <w:spacing w:val="1"/>
          <w:sz w:val="28"/>
          <w:szCs w:val="28"/>
          <w:u w:val="single"/>
        </w:rPr>
        <w:t xml:space="preserve"> </w:t>
      </w:r>
      <w:r w:rsidRPr="00841C7B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задание</w:t>
      </w:r>
      <w:r w:rsidRPr="00841C7B">
        <w:rPr>
          <w:rFonts w:ascii="Times New Roman" w:eastAsia="Times New Roman" w:hAnsi="Times New Roman" w:cs="Times New Roman"/>
          <w:i/>
          <w:spacing w:val="1"/>
          <w:sz w:val="28"/>
          <w:szCs w:val="28"/>
          <w:u w:val="single"/>
        </w:rPr>
        <w:t xml:space="preserve"> </w:t>
      </w:r>
      <w:r w:rsidRPr="00841C7B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может</w:t>
      </w:r>
      <w:r w:rsidRPr="00841C7B">
        <w:rPr>
          <w:rFonts w:ascii="Times New Roman" w:eastAsia="Times New Roman" w:hAnsi="Times New Roman" w:cs="Times New Roman"/>
          <w:i/>
          <w:spacing w:val="1"/>
          <w:sz w:val="28"/>
          <w:szCs w:val="28"/>
          <w:u w:val="single"/>
        </w:rPr>
        <w:t xml:space="preserve"> </w:t>
      </w:r>
      <w:r w:rsidRPr="00841C7B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быть</w:t>
      </w:r>
      <w:r w:rsidRPr="00841C7B">
        <w:rPr>
          <w:rFonts w:ascii="Times New Roman" w:eastAsia="Times New Roman" w:hAnsi="Times New Roman" w:cs="Times New Roman"/>
          <w:i/>
          <w:spacing w:val="1"/>
          <w:sz w:val="28"/>
          <w:szCs w:val="28"/>
          <w:u w:val="single"/>
        </w:rPr>
        <w:t xml:space="preserve"> </w:t>
      </w:r>
      <w:r w:rsidRPr="00841C7B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оценено</w:t>
      </w:r>
      <w:r w:rsidRPr="00841C7B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максимально в 20</w:t>
      </w:r>
      <w:r w:rsidRPr="00841C7B">
        <w:rPr>
          <w:rFonts w:ascii="Times New Roman" w:eastAsia="Times New Roman" w:hAnsi="Times New Roman" w:cs="Times New Roman"/>
          <w:i/>
          <w:spacing w:val="1"/>
          <w:sz w:val="28"/>
          <w:szCs w:val="28"/>
          <w:u w:val="single"/>
        </w:rPr>
        <w:t xml:space="preserve"> </w:t>
      </w:r>
      <w:r w:rsidRPr="00841C7B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баллов</w:t>
      </w:r>
      <w:r w:rsidRPr="00841C7B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14:paraId="29454F71" w14:textId="77777777" w:rsidR="00841C7B" w:rsidRPr="00841C7B" w:rsidRDefault="00841C7B" w:rsidP="00841C7B">
      <w:pPr>
        <w:widowControl w:val="0"/>
        <w:autoSpaceDE w:val="0"/>
        <w:autoSpaceDN w:val="0"/>
        <w:spacing w:after="0" w:line="360" w:lineRule="auto"/>
        <w:ind w:right="550"/>
        <w:jc w:val="both"/>
        <w:rPr>
          <w:rFonts w:ascii="Times New Roman" w:eastAsia="Times New Roman" w:hAnsi="Times New Roman" w:cs="Times New Roman"/>
          <w:sz w:val="28"/>
        </w:rPr>
      </w:pPr>
      <w:r w:rsidRPr="00841C7B">
        <w:rPr>
          <w:rFonts w:ascii="Times New Roman" w:eastAsia="Times New Roman" w:hAnsi="Times New Roman" w:cs="Times New Roman"/>
          <w:sz w:val="28"/>
        </w:rPr>
        <w:t xml:space="preserve">Таким образом, </w:t>
      </w:r>
      <w:r w:rsidRPr="00841C7B">
        <w:rPr>
          <w:rFonts w:ascii="Times New Roman" w:eastAsia="Times New Roman" w:hAnsi="Times New Roman" w:cs="Times New Roman"/>
          <w:b/>
          <w:sz w:val="28"/>
        </w:rPr>
        <w:t>максимальное количество баллов за письменный тур</w:t>
      </w:r>
      <w:r w:rsidRPr="00841C7B">
        <w:rPr>
          <w:rFonts w:ascii="Times New Roman" w:eastAsia="Times New Roman" w:hAnsi="Times New Roman" w:cs="Times New Roman"/>
          <w:b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b/>
          <w:sz w:val="28"/>
        </w:rPr>
        <w:t>составит</w:t>
      </w:r>
      <w:r w:rsidRPr="00841C7B">
        <w:rPr>
          <w:rFonts w:ascii="Times New Roman" w:eastAsia="Times New Roman" w:hAnsi="Times New Roman" w:cs="Times New Roman"/>
          <w:b/>
          <w:spacing w:val="66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b/>
          <w:sz w:val="28"/>
        </w:rPr>
        <w:t>75</w:t>
      </w:r>
      <w:r w:rsidRPr="00841C7B">
        <w:rPr>
          <w:rFonts w:ascii="Times New Roman" w:eastAsia="Times New Roman" w:hAnsi="Times New Roman" w:cs="Times New Roman"/>
          <w:b/>
          <w:spacing w:val="-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b/>
          <w:sz w:val="28"/>
        </w:rPr>
        <w:t>баллов</w:t>
      </w:r>
      <w:r w:rsidRPr="00841C7B">
        <w:rPr>
          <w:rFonts w:ascii="Times New Roman" w:eastAsia="Times New Roman" w:hAnsi="Times New Roman" w:cs="Times New Roman"/>
          <w:b/>
          <w:spacing w:val="-2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(См.</w:t>
      </w:r>
      <w:r w:rsidRPr="00841C7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Критерии</w:t>
      </w:r>
      <w:r w:rsidRPr="00841C7B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оценки</w:t>
      </w:r>
      <w:r w:rsidRPr="00841C7B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выполнения</w:t>
      </w:r>
      <w:r w:rsidRPr="00841C7B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письменного</w:t>
      </w:r>
      <w:r w:rsidRPr="00841C7B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задания).</w:t>
      </w:r>
    </w:p>
    <w:p w14:paraId="63056B7B" w14:textId="77777777" w:rsidR="00841C7B" w:rsidRPr="00841C7B" w:rsidRDefault="00841C7B" w:rsidP="00841C7B">
      <w:pPr>
        <w:widowControl w:val="0"/>
        <w:autoSpaceDE w:val="0"/>
        <w:autoSpaceDN w:val="0"/>
        <w:spacing w:after="0" w:line="360" w:lineRule="auto"/>
        <w:ind w:right="4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1C7B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841C7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завершении</w:t>
      </w:r>
      <w:r w:rsidRPr="00841C7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письменного</w:t>
      </w:r>
      <w:r w:rsidRPr="00841C7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тура</w:t>
      </w:r>
      <w:r w:rsidRPr="00841C7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841C7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членов</w:t>
      </w:r>
      <w:r w:rsidRPr="00841C7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жюри</w:t>
      </w:r>
      <w:r w:rsidRPr="00841C7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организуется</w:t>
      </w:r>
      <w:r w:rsidRPr="00841C7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проверка</w:t>
      </w:r>
      <w:r w:rsidRPr="00841C7B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выполненных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заданий,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участников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Олимпиады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можно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организовать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культурно-развлекательную</w:t>
      </w:r>
      <w:r w:rsidRPr="00841C7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программу.</w:t>
      </w:r>
    </w:p>
    <w:p w14:paraId="61F927D2" w14:textId="77777777" w:rsidR="00841C7B" w:rsidRPr="00841C7B" w:rsidRDefault="00841C7B" w:rsidP="00841C7B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41C7B">
        <w:rPr>
          <w:rFonts w:ascii="Times New Roman" w:eastAsia="Times New Roman" w:hAnsi="Times New Roman" w:cs="Times New Roman"/>
          <w:b/>
          <w:bCs/>
          <w:sz w:val="28"/>
          <w:szCs w:val="28"/>
        </w:rPr>
        <w:t>Устный</w:t>
      </w:r>
      <w:r w:rsidRPr="00841C7B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b/>
          <w:bCs/>
          <w:sz w:val="28"/>
          <w:szCs w:val="28"/>
        </w:rPr>
        <w:t>тур.</w:t>
      </w:r>
    </w:p>
    <w:p w14:paraId="2E7990D6" w14:textId="77777777" w:rsidR="00841C7B" w:rsidRPr="00841C7B" w:rsidRDefault="00841C7B" w:rsidP="00841C7B">
      <w:pPr>
        <w:widowControl w:val="0"/>
        <w:autoSpaceDE w:val="0"/>
        <w:autoSpaceDN w:val="0"/>
        <w:spacing w:before="156" w:after="0" w:line="360" w:lineRule="auto"/>
        <w:ind w:right="45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1C7B">
        <w:rPr>
          <w:rFonts w:ascii="Times New Roman" w:eastAsia="Times New Roman" w:hAnsi="Times New Roman" w:cs="Times New Roman"/>
          <w:sz w:val="28"/>
          <w:szCs w:val="28"/>
        </w:rPr>
        <w:t>Каждый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участник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перед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началом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устного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тура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должен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иметь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свой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идентификационный номер, поскольку никаких иных способов идентификации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(к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примеру,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путем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оглашения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имени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фамилии,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номера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школы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пр.)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допускается.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Жюри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обязательно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ведет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аудио-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видеозапись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каждого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участника</w:t>
      </w:r>
      <w:r w:rsidRPr="00841C7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841C7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обязательным</w:t>
      </w:r>
      <w:r w:rsidRPr="00841C7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оглашением</w:t>
      </w:r>
      <w:r w:rsidRPr="00841C7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его</w:t>
      </w:r>
      <w:r w:rsidRPr="00841C7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номера</w:t>
      </w:r>
      <w:r w:rsidRPr="00841C7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841C7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записи.</w:t>
      </w:r>
      <w:r w:rsidRPr="00841C7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841C7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работы</w:t>
      </w:r>
      <w:r w:rsidRPr="00841C7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жюри</w:t>
      </w:r>
      <w:r w:rsidRPr="00841C7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целесообразно заготовить бланки в количестве, трижды превышающем число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участников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этапа.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бланках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следует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указать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название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критериев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максимальный балл за каждый критерий для удобства работы жюри. Жюри в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каждом случае состоит не менее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чем из 3 человек. Члены жюри выставляют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общую</w:t>
      </w:r>
      <w:r w:rsidRPr="00841C7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оценку</w:t>
      </w:r>
      <w:r w:rsidRPr="00841C7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путем</w:t>
      </w:r>
      <w:r w:rsidRPr="00841C7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консенсуса,</w:t>
      </w:r>
      <w:r w:rsidRPr="00841C7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складывая</w:t>
      </w:r>
      <w:r w:rsidRPr="00841C7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баллы</w:t>
      </w:r>
      <w:r w:rsidRPr="00841C7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по отдельным</w:t>
      </w:r>
      <w:r w:rsidRPr="00841C7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аспектам.</w:t>
      </w:r>
    </w:p>
    <w:p w14:paraId="08B62AA7" w14:textId="77777777" w:rsidR="00841C7B" w:rsidRPr="00841C7B" w:rsidRDefault="00841C7B" w:rsidP="00841C7B">
      <w:pPr>
        <w:widowControl w:val="0"/>
        <w:autoSpaceDE w:val="0"/>
        <w:autoSpaceDN w:val="0"/>
        <w:spacing w:before="2" w:after="0" w:line="360" w:lineRule="auto"/>
        <w:ind w:right="468"/>
        <w:jc w:val="both"/>
        <w:rPr>
          <w:rFonts w:ascii="Times New Roman" w:eastAsia="Times New Roman" w:hAnsi="Times New Roman" w:cs="Times New Roman"/>
          <w:sz w:val="28"/>
        </w:rPr>
      </w:pPr>
      <w:r w:rsidRPr="00841C7B">
        <w:rPr>
          <w:rFonts w:ascii="Times New Roman" w:eastAsia="Times New Roman" w:hAnsi="Times New Roman" w:cs="Times New Roman"/>
          <w:i/>
          <w:sz w:val="28"/>
        </w:rPr>
        <w:t>Формат</w:t>
      </w:r>
      <w:r w:rsidRPr="00841C7B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i/>
          <w:sz w:val="28"/>
        </w:rPr>
        <w:t>задания</w:t>
      </w:r>
      <w:r w:rsidRPr="00841C7B">
        <w:rPr>
          <w:rFonts w:ascii="Times New Roman" w:eastAsia="Times New Roman" w:hAnsi="Times New Roman" w:cs="Times New Roman"/>
          <w:sz w:val="28"/>
        </w:rPr>
        <w:t>: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Устная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беседа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по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предъявленной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фотографии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(картинке).</w:t>
      </w:r>
    </w:p>
    <w:p w14:paraId="4F8EF207" w14:textId="77777777" w:rsidR="00841C7B" w:rsidRPr="00841C7B" w:rsidRDefault="00841C7B" w:rsidP="00841C7B">
      <w:pPr>
        <w:widowControl w:val="0"/>
        <w:autoSpaceDE w:val="0"/>
        <w:autoSpaceDN w:val="0"/>
        <w:spacing w:before="79" w:after="0" w:line="360" w:lineRule="auto"/>
        <w:ind w:right="46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1C7B">
        <w:rPr>
          <w:rFonts w:ascii="Times New Roman" w:eastAsia="Times New Roman" w:hAnsi="Times New Roman" w:cs="Times New Roman"/>
          <w:i/>
          <w:sz w:val="28"/>
          <w:szCs w:val="28"/>
        </w:rPr>
        <w:t>Процедура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841C7B">
        <w:rPr>
          <w:rFonts w:ascii="Times New Roman" w:eastAsia="Times New Roman" w:hAnsi="Times New Roman" w:cs="Times New Roman"/>
          <w:i/>
          <w:sz w:val="28"/>
          <w:szCs w:val="28"/>
        </w:rPr>
        <w:t>Интерактивная</w:t>
      </w:r>
      <w:r w:rsidRPr="00841C7B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i/>
          <w:sz w:val="28"/>
          <w:szCs w:val="28"/>
        </w:rPr>
        <w:t xml:space="preserve">беседа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на испанском языке с каждым из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участников</w:t>
      </w:r>
      <w:r w:rsidRPr="00841C7B">
        <w:rPr>
          <w:rFonts w:ascii="Times New Roman" w:eastAsia="Times New Roman" w:hAnsi="Times New Roman" w:cs="Times New Roman"/>
          <w:spacing w:val="66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Олимпиады</w:t>
      </w:r>
      <w:r w:rsidRPr="00841C7B">
        <w:rPr>
          <w:rFonts w:ascii="Times New Roman" w:eastAsia="Times New Roman" w:hAnsi="Times New Roman" w:cs="Times New Roman"/>
          <w:spacing w:val="68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продолжительностью</w:t>
      </w:r>
      <w:r w:rsidRPr="00841C7B">
        <w:rPr>
          <w:rFonts w:ascii="Times New Roman" w:eastAsia="Times New Roman" w:hAnsi="Times New Roman" w:cs="Times New Roman"/>
          <w:spacing w:val="66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3–5</w:t>
      </w:r>
      <w:r w:rsidRPr="00841C7B">
        <w:rPr>
          <w:rFonts w:ascii="Times New Roman" w:eastAsia="Times New Roman" w:hAnsi="Times New Roman" w:cs="Times New Roman"/>
          <w:spacing w:val="66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минут.</w:t>
      </w:r>
      <w:r w:rsidRPr="00841C7B">
        <w:rPr>
          <w:rFonts w:ascii="Times New Roman" w:eastAsia="Times New Roman" w:hAnsi="Times New Roman" w:cs="Times New Roman"/>
          <w:spacing w:val="68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Участники  приглашаются по одному в оборудованные аудитории, где им предъявляется на</w:t>
      </w:r>
      <w:r w:rsidRPr="00841C7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выбор одна из 3 фотографий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 xml:space="preserve">(картинок). В первой части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lastRenderedPageBreak/>
        <w:t>беседы необходимо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задать несколько вопросов с целью установления контакта и проверки языковой</w:t>
      </w:r>
      <w:r w:rsidRPr="00841C7B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реакции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фонетических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навыков.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После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этого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следует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вывести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беседу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предложенную</w:t>
      </w:r>
      <w:r w:rsidRPr="00841C7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тему.</w:t>
      </w:r>
    </w:p>
    <w:p w14:paraId="39E7DA93" w14:textId="77777777" w:rsidR="00841C7B" w:rsidRPr="00841C7B" w:rsidRDefault="00841C7B" w:rsidP="00841C7B">
      <w:pPr>
        <w:widowControl w:val="0"/>
        <w:autoSpaceDE w:val="0"/>
        <w:autoSpaceDN w:val="0"/>
        <w:spacing w:before="2" w:after="0" w:line="360" w:lineRule="auto"/>
        <w:ind w:right="448"/>
        <w:rPr>
          <w:rFonts w:ascii="Times New Roman" w:eastAsia="Times New Roman" w:hAnsi="Times New Roman" w:cs="Times New Roman"/>
          <w:sz w:val="28"/>
          <w:szCs w:val="28"/>
        </w:rPr>
      </w:pPr>
      <w:r w:rsidRPr="00841C7B">
        <w:rPr>
          <w:rFonts w:ascii="Times New Roman" w:eastAsia="Times New Roman" w:hAnsi="Times New Roman" w:cs="Times New Roman"/>
          <w:sz w:val="28"/>
          <w:szCs w:val="28"/>
        </w:rPr>
        <w:t>Все</w:t>
      </w:r>
      <w:r w:rsidRPr="00841C7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выступления</w:t>
      </w:r>
      <w:r w:rsidRPr="00841C7B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записываются</w:t>
      </w:r>
      <w:r w:rsidRPr="00841C7B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841C7B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диктофон</w:t>
      </w:r>
      <w:r w:rsidRPr="00841C7B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либо</w:t>
      </w:r>
      <w:r w:rsidRPr="00841C7B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ведется</w:t>
      </w:r>
      <w:r w:rsidRPr="00841C7B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видеозапись</w:t>
      </w:r>
      <w:r w:rsidRPr="00841C7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841C7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повторного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прослушивания в</w:t>
      </w:r>
      <w:r w:rsidRPr="00841C7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случае апелляций.</w:t>
      </w:r>
    </w:p>
    <w:p w14:paraId="0EB8FFB0" w14:textId="77777777" w:rsidR="00841C7B" w:rsidRPr="00841C7B" w:rsidRDefault="00841C7B" w:rsidP="00841C7B">
      <w:pPr>
        <w:widowControl w:val="0"/>
        <w:tabs>
          <w:tab w:val="left" w:pos="3093"/>
          <w:tab w:val="left" w:pos="4755"/>
          <w:tab w:val="left" w:pos="5849"/>
          <w:tab w:val="left" w:pos="6311"/>
          <w:tab w:val="left" w:pos="7463"/>
          <w:tab w:val="left" w:pos="8109"/>
          <w:tab w:val="left" w:pos="8459"/>
          <w:tab w:val="left" w:pos="8949"/>
        </w:tabs>
        <w:autoSpaceDE w:val="0"/>
        <w:autoSpaceDN w:val="0"/>
        <w:spacing w:before="4"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41C7B">
        <w:rPr>
          <w:rFonts w:ascii="Times New Roman" w:eastAsia="Times New Roman" w:hAnsi="Times New Roman" w:cs="Times New Roman"/>
          <w:b/>
          <w:bCs/>
          <w:sz w:val="28"/>
          <w:szCs w:val="28"/>
        </w:rPr>
        <w:t>Максимальное</w:t>
      </w:r>
      <w:r w:rsidRPr="00841C7B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>количество</w:t>
      </w:r>
      <w:r w:rsidRPr="00841C7B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>баллов</w:t>
      </w:r>
      <w:r w:rsidRPr="00841C7B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>за</w:t>
      </w:r>
      <w:r w:rsidRPr="00841C7B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>устный</w:t>
      </w:r>
      <w:r w:rsidRPr="00841C7B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>тур</w:t>
      </w:r>
      <w:r w:rsidRPr="00841C7B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>–</w:t>
      </w:r>
      <w:r w:rsidRPr="00841C7B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>25</w:t>
      </w:r>
      <w:r w:rsidRPr="00841C7B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>баллов.</w:t>
      </w:r>
    </w:p>
    <w:p w14:paraId="6A35C4F2" w14:textId="77777777" w:rsidR="00841C7B" w:rsidRPr="00841C7B" w:rsidRDefault="00841C7B" w:rsidP="00841C7B">
      <w:pPr>
        <w:widowControl w:val="0"/>
        <w:autoSpaceDE w:val="0"/>
        <w:autoSpaceDN w:val="0"/>
        <w:spacing w:before="156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41C7B">
        <w:rPr>
          <w:rFonts w:ascii="Times New Roman" w:eastAsia="Times New Roman" w:hAnsi="Times New Roman" w:cs="Times New Roman"/>
          <w:sz w:val="28"/>
          <w:szCs w:val="28"/>
        </w:rPr>
        <w:t>(См.</w:t>
      </w:r>
      <w:r w:rsidRPr="00841C7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Критерии</w:t>
      </w:r>
      <w:r w:rsidRPr="00841C7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оценки</w:t>
      </w:r>
      <w:r w:rsidRPr="00841C7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выполнения</w:t>
      </w:r>
      <w:r w:rsidRPr="00841C7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устного</w:t>
      </w:r>
      <w:r w:rsidRPr="00841C7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задания).</w:t>
      </w:r>
    </w:p>
    <w:p w14:paraId="2BD17918" w14:textId="77777777" w:rsidR="00841C7B" w:rsidRPr="00841C7B" w:rsidRDefault="00841C7B" w:rsidP="00841C7B">
      <w:pPr>
        <w:widowControl w:val="0"/>
        <w:autoSpaceDE w:val="0"/>
        <w:autoSpaceDN w:val="0"/>
        <w:spacing w:before="167" w:after="0" w:line="355" w:lineRule="auto"/>
        <w:ind w:right="448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41C7B">
        <w:rPr>
          <w:rFonts w:ascii="Times New Roman" w:eastAsia="Times New Roman" w:hAnsi="Times New Roman" w:cs="Times New Roman"/>
          <w:b/>
          <w:bCs/>
          <w:sz w:val="28"/>
          <w:szCs w:val="28"/>
        </w:rPr>
        <w:t>Максимальное</w:t>
      </w:r>
      <w:r w:rsidRPr="00841C7B">
        <w:rPr>
          <w:rFonts w:ascii="Times New Roman" w:eastAsia="Times New Roman" w:hAnsi="Times New Roman" w:cs="Times New Roman"/>
          <w:b/>
          <w:bCs/>
          <w:spacing w:val="33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b/>
          <w:bCs/>
          <w:sz w:val="28"/>
          <w:szCs w:val="28"/>
        </w:rPr>
        <w:t>общее</w:t>
      </w:r>
      <w:r w:rsidRPr="00841C7B">
        <w:rPr>
          <w:rFonts w:ascii="Times New Roman" w:eastAsia="Times New Roman" w:hAnsi="Times New Roman" w:cs="Times New Roman"/>
          <w:b/>
          <w:bCs/>
          <w:spacing w:val="33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b/>
          <w:bCs/>
          <w:sz w:val="28"/>
          <w:szCs w:val="28"/>
        </w:rPr>
        <w:t>количество</w:t>
      </w:r>
      <w:r w:rsidRPr="00841C7B">
        <w:rPr>
          <w:rFonts w:ascii="Times New Roman" w:eastAsia="Times New Roman" w:hAnsi="Times New Roman" w:cs="Times New Roman"/>
          <w:b/>
          <w:bCs/>
          <w:spacing w:val="34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b/>
          <w:bCs/>
          <w:sz w:val="28"/>
          <w:szCs w:val="28"/>
        </w:rPr>
        <w:t>баллов</w:t>
      </w:r>
      <w:r w:rsidRPr="00841C7B">
        <w:rPr>
          <w:rFonts w:ascii="Times New Roman" w:eastAsia="Times New Roman" w:hAnsi="Times New Roman" w:cs="Times New Roman"/>
          <w:b/>
          <w:bCs/>
          <w:spacing w:val="33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b/>
          <w:bCs/>
          <w:sz w:val="28"/>
          <w:szCs w:val="28"/>
        </w:rPr>
        <w:t>за</w:t>
      </w:r>
      <w:r w:rsidRPr="00841C7B">
        <w:rPr>
          <w:rFonts w:ascii="Times New Roman" w:eastAsia="Times New Roman" w:hAnsi="Times New Roman" w:cs="Times New Roman"/>
          <w:b/>
          <w:bCs/>
          <w:spacing w:val="34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b/>
          <w:bCs/>
          <w:sz w:val="28"/>
          <w:szCs w:val="28"/>
        </w:rPr>
        <w:t>заключительный</w:t>
      </w:r>
      <w:r w:rsidRPr="00841C7B">
        <w:rPr>
          <w:rFonts w:ascii="Times New Roman" w:eastAsia="Times New Roman" w:hAnsi="Times New Roman" w:cs="Times New Roman"/>
          <w:b/>
          <w:bCs/>
          <w:spacing w:val="32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b/>
          <w:bCs/>
          <w:sz w:val="28"/>
          <w:szCs w:val="28"/>
        </w:rPr>
        <w:t>этап</w:t>
      </w:r>
      <w:r w:rsidRPr="00841C7B">
        <w:rPr>
          <w:rFonts w:ascii="Times New Roman" w:eastAsia="Times New Roman" w:hAnsi="Times New Roman" w:cs="Times New Roman"/>
          <w:b/>
          <w:bCs/>
          <w:spacing w:val="38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b/>
          <w:bCs/>
          <w:sz w:val="28"/>
          <w:szCs w:val="28"/>
        </w:rPr>
        <w:t>–</w:t>
      </w:r>
      <w:r w:rsidRPr="00841C7B"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b/>
          <w:bCs/>
          <w:sz w:val="28"/>
          <w:szCs w:val="28"/>
        </w:rPr>
        <w:t>100 баллов</w:t>
      </w:r>
      <w:r w:rsidRPr="00841C7B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14:paraId="1E1F46E4" w14:textId="77777777" w:rsidR="00841C7B" w:rsidRPr="00841C7B" w:rsidRDefault="00841C7B" w:rsidP="00841C7B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</w:rPr>
      </w:pPr>
    </w:p>
    <w:p w14:paraId="30EF6302" w14:textId="77777777" w:rsidR="00841C7B" w:rsidRPr="00841C7B" w:rsidRDefault="00841C7B" w:rsidP="00841C7B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</w:rPr>
      </w:pPr>
    </w:p>
    <w:p w14:paraId="6AB616D2" w14:textId="77777777" w:rsidR="00841C7B" w:rsidRPr="00841C7B" w:rsidRDefault="00841C7B" w:rsidP="00841C7B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</w:rPr>
      </w:pPr>
    </w:p>
    <w:p w14:paraId="669660FC" w14:textId="77777777" w:rsidR="00841C7B" w:rsidRPr="00841C7B" w:rsidRDefault="00841C7B" w:rsidP="00841C7B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</w:rPr>
      </w:pPr>
    </w:p>
    <w:p w14:paraId="3ADAC34E" w14:textId="77777777" w:rsidR="00CE1CF1" w:rsidRDefault="00CE1CF1" w:rsidP="00841C7B">
      <w:pPr>
        <w:widowControl w:val="0"/>
        <w:autoSpaceDE w:val="0"/>
        <w:autoSpaceDN w:val="0"/>
        <w:spacing w:after="0" w:line="362" w:lineRule="auto"/>
        <w:ind w:right="358"/>
        <w:rPr>
          <w:rFonts w:ascii="Times New Roman" w:eastAsia="Times New Roman" w:hAnsi="Times New Roman" w:cs="Times New Roman"/>
          <w:sz w:val="28"/>
          <w:szCs w:val="28"/>
        </w:rPr>
      </w:pPr>
    </w:p>
    <w:p w14:paraId="4ACC7D2F" w14:textId="77777777" w:rsidR="00CE1CF1" w:rsidRDefault="00CE1CF1" w:rsidP="00841C7B">
      <w:pPr>
        <w:widowControl w:val="0"/>
        <w:autoSpaceDE w:val="0"/>
        <w:autoSpaceDN w:val="0"/>
        <w:spacing w:after="0" w:line="362" w:lineRule="auto"/>
        <w:ind w:right="358"/>
        <w:rPr>
          <w:rFonts w:ascii="Times New Roman" w:eastAsia="Times New Roman" w:hAnsi="Times New Roman" w:cs="Times New Roman"/>
          <w:sz w:val="28"/>
          <w:szCs w:val="28"/>
        </w:rPr>
      </w:pPr>
    </w:p>
    <w:p w14:paraId="5D800001" w14:textId="77777777" w:rsidR="00CE1CF1" w:rsidRDefault="00CE1CF1" w:rsidP="00841C7B">
      <w:pPr>
        <w:widowControl w:val="0"/>
        <w:autoSpaceDE w:val="0"/>
        <w:autoSpaceDN w:val="0"/>
        <w:spacing w:after="0" w:line="362" w:lineRule="auto"/>
        <w:ind w:right="358"/>
        <w:rPr>
          <w:rFonts w:ascii="Times New Roman" w:eastAsia="Times New Roman" w:hAnsi="Times New Roman" w:cs="Times New Roman"/>
          <w:sz w:val="28"/>
          <w:szCs w:val="28"/>
        </w:rPr>
      </w:pPr>
    </w:p>
    <w:p w14:paraId="464D9C90" w14:textId="77777777" w:rsidR="00CE1CF1" w:rsidRDefault="00CE1CF1" w:rsidP="00841C7B">
      <w:pPr>
        <w:widowControl w:val="0"/>
        <w:autoSpaceDE w:val="0"/>
        <w:autoSpaceDN w:val="0"/>
        <w:spacing w:after="0" w:line="362" w:lineRule="auto"/>
        <w:ind w:right="358"/>
        <w:rPr>
          <w:rFonts w:ascii="Times New Roman" w:eastAsia="Times New Roman" w:hAnsi="Times New Roman" w:cs="Times New Roman"/>
          <w:sz w:val="28"/>
          <w:szCs w:val="28"/>
        </w:rPr>
      </w:pPr>
    </w:p>
    <w:p w14:paraId="75F2DC9D" w14:textId="77777777" w:rsidR="00CE1CF1" w:rsidRDefault="00CE1CF1" w:rsidP="00841C7B">
      <w:pPr>
        <w:widowControl w:val="0"/>
        <w:autoSpaceDE w:val="0"/>
        <w:autoSpaceDN w:val="0"/>
        <w:spacing w:after="0" w:line="362" w:lineRule="auto"/>
        <w:ind w:right="358"/>
        <w:rPr>
          <w:rFonts w:ascii="Times New Roman" w:eastAsia="Times New Roman" w:hAnsi="Times New Roman" w:cs="Times New Roman"/>
          <w:sz w:val="28"/>
          <w:szCs w:val="28"/>
        </w:rPr>
      </w:pPr>
    </w:p>
    <w:p w14:paraId="6D635538" w14:textId="77777777" w:rsidR="00CE1CF1" w:rsidRDefault="00CE1CF1" w:rsidP="00841C7B">
      <w:pPr>
        <w:widowControl w:val="0"/>
        <w:autoSpaceDE w:val="0"/>
        <w:autoSpaceDN w:val="0"/>
        <w:spacing w:after="0" w:line="362" w:lineRule="auto"/>
        <w:ind w:right="358"/>
        <w:rPr>
          <w:rFonts w:ascii="Times New Roman" w:eastAsia="Times New Roman" w:hAnsi="Times New Roman" w:cs="Times New Roman"/>
          <w:sz w:val="28"/>
          <w:szCs w:val="28"/>
        </w:rPr>
      </w:pPr>
    </w:p>
    <w:p w14:paraId="3ED7B31A" w14:textId="77777777" w:rsidR="00CE1CF1" w:rsidRDefault="00CE1CF1" w:rsidP="00841C7B">
      <w:pPr>
        <w:widowControl w:val="0"/>
        <w:autoSpaceDE w:val="0"/>
        <w:autoSpaceDN w:val="0"/>
        <w:spacing w:after="0" w:line="362" w:lineRule="auto"/>
        <w:ind w:right="358"/>
        <w:rPr>
          <w:rFonts w:ascii="Times New Roman" w:eastAsia="Times New Roman" w:hAnsi="Times New Roman" w:cs="Times New Roman"/>
          <w:sz w:val="28"/>
          <w:szCs w:val="28"/>
        </w:rPr>
      </w:pPr>
    </w:p>
    <w:p w14:paraId="0F4ED89A" w14:textId="77777777" w:rsidR="00CE1CF1" w:rsidRDefault="00CE1CF1" w:rsidP="00841C7B">
      <w:pPr>
        <w:widowControl w:val="0"/>
        <w:autoSpaceDE w:val="0"/>
        <w:autoSpaceDN w:val="0"/>
        <w:spacing w:after="0" w:line="362" w:lineRule="auto"/>
        <w:ind w:right="358"/>
        <w:rPr>
          <w:rFonts w:ascii="Times New Roman" w:eastAsia="Times New Roman" w:hAnsi="Times New Roman" w:cs="Times New Roman"/>
          <w:sz w:val="28"/>
          <w:szCs w:val="28"/>
        </w:rPr>
      </w:pPr>
    </w:p>
    <w:p w14:paraId="28DDA5B8" w14:textId="77777777" w:rsidR="00CE1CF1" w:rsidRDefault="00CE1CF1" w:rsidP="00841C7B">
      <w:pPr>
        <w:widowControl w:val="0"/>
        <w:autoSpaceDE w:val="0"/>
        <w:autoSpaceDN w:val="0"/>
        <w:spacing w:after="0" w:line="362" w:lineRule="auto"/>
        <w:ind w:right="358"/>
        <w:rPr>
          <w:rFonts w:ascii="Times New Roman" w:eastAsia="Times New Roman" w:hAnsi="Times New Roman" w:cs="Times New Roman"/>
          <w:sz w:val="28"/>
          <w:szCs w:val="28"/>
        </w:rPr>
      </w:pPr>
    </w:p>
    <w:p w14:paraId="49CA75DF" w14:textId="77777777" w:rsidR="00CE1CF1" w:rsidRDefault="00CE1CF1" w:rsidP="00841C7B">
      <w:pPr>
        <w:widowControl w:val="0"/>
        <w:autoSpaceDE w:val="0"/>
        <w:autoSpaceDN w:val="0"/>
        <w:spacing w:after="0" w:line="362" w:lineRule="auto"/>
        <w:ind w:right="358"/>
        <w:rPr>
          <w:rFonts w:ascii="Times New Roman" w:eastAsia="Times New Roman" w:hAnsi="Times New Roman" w:cs="Times New Roman"/>
          <w:sz w:val="28"/>
          <w:szCs w:val="28"/>
        </w:rPr>
      </w:pPr>
    </w:p>
    <w:p w14:paraId="0BF2534D" w14:textId="77777777" w:rsidR="00CE1CF1" w:rsidRDefault="00CE1CF1" w:rsidP="00841C7B">
      <w:pPr>
        <w:widowControl w:val="0"/>
        <w:autoSpaceDE w:val="0"/>
        <w:autoSpaceDN w:val="0"/>
        <w:spacing w:after="0" w:line="362" w:lineRule="auto"/>
        <w:ind w:right="358"/>
        <w:rPr>
          <w:rFonts w:ascii="Times New Roman" w:eastAsia="Times New Roman" w:hAnsi="Times New Roman" w:cs="Times New Roman"/>
          <w:sz w:val="28"/>
          <w:szCs w:val="28"/>
        </w:rPr>
      </w:pPr>
    </w:p>
    <w:p w14:paraId="44644058" w14:textId="77777777" w:rsidR="00CE1CF1" w:rsidRDefault="00CE1CF1" w:rsidP="00841C7B">
      <w:pPr>
        <w:widowControl w:val="0"/>
        <w:autoSpaceDE w:val="0"/>
        <w:autoSpaceDN w:val="0"/>
        <w:spacing w:after="0" w:line="362" w:lineRule="auto"/>
        <w:ind w:right="358"/>
        <w:rPr>
          <w:rFonts w:ascii="Times New Roman" w:eastAsia="Times New Roman" w:hAnsi="Times New Roman" w:cs="Times New Roman"/>
          <w:sz w:val="28"/>
          <w:szCs w:val="28"/>
        </w:rPr>
      </w:pPr>
    </w:p>
    <w:p w14:paraId="43FC3DC1" w14:textId="77777777" w:rsidR="00CE1CF1" w:rsidRDefault="00CE1CF1" w:rsidP="00841C7B">
      <w:pPr>
        <w:widowControl w:val="0"/>
        <w:autoSpaceDE w:val="0"/>
        <w:autoSpaceDN w:val="0"/>
        <w:spacing w:after="0" w:line="362" w:lineRule="auto"/>
        <w:ind w:right="358"/>
        <w:rPr>
          <w:rFonts w:ascii="Times New Roman" w:eastAsia="Times New Roman" w:hAnsi="Times New Roman" w:cs="Times New Roman"/>
          <w:sz w:val="28"/>
          <w:szCs w:val="28"/>
        </w:rPr>
      </w:pPr>
    </w:p>
    <w:p w14:paraId="4A744F85" w14:textId="77777777" w:rsidR="00CE1CF1" w:rsidRDefault="00CE1CF1" w:rsidP="00841C7B">
      <w:pPr>
        <w:widowControl w:val="0"/>
        <w:autoSpaceDE w:val="0"/>
        <w:autoSpaceDN w:val="0"/>
        <w:spacing w:after="0" w:line="362" w:lineRule="auto"/>
        <w:ind w:right="358"/>
        <w:rPr>
          <w:rFonts w:ascii="Times New Roman" w:eastAsia="Times New Roman" w:hAnsi="Times New Roman" w:cs="Times New Roman"/>
          <w:sz w:val="28"/>
          <w:szCs w:val="28"/>
        </w:rPr>
      </w:pPr>
    </w:p>
    <w:p w14:paraId="167ED428" w14:textId="77777777" w:rsidR="00CE1CF1" w:rsidRDefault="00CE1CF1" w:rsidP="00841C7B">
      <w:pPr>
        <w:widowControl w:val="0"/>
        <w:autoSpaceDE w:val="0"/>
        <w:autoSpaceDN w:val="0"/>
        <w:spacing w:after="0" w:line="362" w:lineRule="auto"/>
        <w:ind w:right="358"/>
        <w:rPr>
          <w:rFonts w:ascii="Times New Roman" w:eastAsia="Times New Roman" w:hAnsi="Times New Roman" w:cs="Times New Roman"/>
          <w:sz w:val="28"/>
          <w:szCs w:val="28"/>
        </w:rPr>
      </w:pPr>
    </w:p>
    <w:p w14:paraId="319B2289" w14:textId="77777777" w:rsidR="00CE1CF1" w:rsidRDefault="00CE1CF1" w:rsidP="00841C7B">
      <w:pPr>
        <w:widowControl w:val="0"/>
        <w:autoSpaceDE w:val="0"/>
        <w:autoSpaceDN w:val="0"/>
        <w:spacing w:after="0" w:line="362" w:lineRule="auto"/>
        <w:ind w:right="358"/>
        <w:rPr>
          <w:rFonts w:ascii="Times New Roman" w:eastAsia="Times New Roman" w:hAnsi="Times New Roman" w:cs="Times New Roman"/>
          <w:sz w:val="28"/>
          <w:szCs w:val="28"/>
        </w:rPr>
      </w:pPr>
    </w:p>
    <w:p w14:paraId="40B80231" w14:textId="77777777" w:rsidR="00CE1CF1" w:rsidRDefault="00CE1CF1" w:rsidP="00841C7B">
      <w:pPr>
        <w:widowControl w:val="0"/>
        <w:autoSpaceDE w:val="0"/>
        <w:autoSpaceDN w:val="0"/>
        <w:spacing w:after="0" w:line="362" w:lineRule="auto"/>
        <w:ind w:right="358"/>
        <w:rPr>
          <w:rFonts w:ascii="Times New Roman" w:eastAsia="Times New Roman" w:hAnsi="Times New Roman" w:cs="Times New Roman"/>
          <w:sz w:val="28"/>
          <w:szCs w:val="28"/>
        </w:rPr>
      </w:pPr>
    </w:p>
    <w:p w14:paraId="1A473226" w14:textId="77777777" w:rsidR="00CE1CF1" w:rsidRDefault="00CE1CF1" w:rsidP="00841C7B">
      <w:pPr>
        <w:widowControl w:val="0"/>
        <w:autoSpaceDE w:val="0"/>
        <w:autoSpaceDN w:val="0"/>
        <w:spacing w:after="0" w:line="362" w:lineRule="auto"/>
        <w:ind w:right="358"/>
        <w:rPr>
          <w:rFonts w:ascii="Times New Roman" w:eastAsia="Times New Roman" w:hAnsi="Times New Roman" w:cs="Times New Roman"/>
          <w:sz w:val="28"/>
          <w:szCs w:val="28"/>
        </w:rPr>
      </w:pPr>
    </w:p>
    <w:p w14:paraId="5EF3B5D8" w14:textId="6E38F621" w:rsidR="00CE1CF1" w:rsidRDefault="00841C7B" w:rsidP="00841C7B">
      <w:pPr>
        <w:widowControl w:val="0"/>
        <w:autoSpaceDE w:val="0"/>
        <w:autoSpaceDN w:val="0"/>
        <w:spacing w:after="0" w:line="362" w:lineRule="auto"/>
        <w:ind w:right="358"/>
        <w:rPr>
          <w:rFonts w:ascii="Times New Roman" w:eastAsia="Times New Roman" w:hAnsi="Times New Roman" w:cs="Times New Roman"/>
          <w:sz w:val="28"/>
          <w:szCs w:val="28"/>
        </w:rPr>
      </w:pPr>
      <w:r w:rsidRPr="00841C7B">
        <w:rPr>
          <w:rFonts w:ascii="Times New Roman" w:eastAsia="Times New Roman" w:hAnsi="Times New Roman" w:cs="Times New Roman"/>
          <w:sz w:val="28"/>
          <w:szCs w:val="28"/>
        </w:rPr>
        <w:lastRenderedPageBreak/>
        <w:t>КРИТЕРИИ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И МЕТОДИКИ ОЦЕНИВАНИЯ</w:t>
      </w:r>
    </w:p>
    <w:p w14:paraId="32139690" w14:textId="385B8D7C" w:rsidR="00841C7B" w:rsidRDefault="00841C7B" w:rsidP="00841C7B">
      <w:pPr>
        <w:widowControl w:val="0"/>
        <w:autoSpaceDE w:val="0"/>
        <w:autoSpaceDN w:val="0"/>
        <w:spacing w:after="0" w:line="362" w:lineRule="auto"/>
        <w:ind w:right="358"/>
        <w:rPr>
          <w:rFonts w:ascii="Times New Roman" w:eastAsia="Times New Roman" w:hAnsi="Times New Roman" w:cs="Times New Roman"/>
          <w:sz w:val="28"/>
          <w:szCs w:val="28"/>
        </w:rPr>
      </w:pPr>
      <w:r w:rsidRPr="00841C7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="00CE1CF1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ОЛИМПИАДНЫХ</w:t>
      </w:r>
      <w:r w:rsidRPr="00841C7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ЗАДАНИЙ</w:t>
      </w:r>
    </w:p>
    <w:p w14:paraId="2B4F91EF" w14:textId="3499EA8B" w:rsidR="00CE1CF1" w:rsidRPr="00841C7B" w:rsidRDefault="00CE1CF1" w:rsidP="00841C7B">
      <w:pPr>
        <w:widowControl w:val="0"/>
        <w:autoSpaceDE w:val="0"/>
        <w:autoSpaceDN w:val="0"/>
        <w:spacing w:after="0" w:line="362" w:lineRule="auto"/>
        <w:ind w:right="35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Испанский язык 2025-2026 учебный год</w:t>
      </w:r>
    </w:p>
    <w:p w14:paraId="3483E52F" w14:textId="77777777" w:rsidR="00841C7B" w:rsidRPr="00841C7B" w:rsidRDefault="00841C7B" w:rsidP="00841C7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41"/>
          <w:szCs w:val="28"/>
        </w:rPr>
      </w:pPr>
    </w:p>
    <w:p w14:paraId="42FC11DE" w14:textId="77777777" w:rsidR="00841C7B" w:rsidRPr="00841C7B" w:rsidRDefault="00841C7B" w:rsidP="00841C7B">
      <w:pPr>
        <w:widowControl w:val="0"/>
        <w:autoSpaceDE w:val="0"/>
        <w:autoSpaceDN w:val="0"/>
        <w:spacing w:after="0" w:line="360" w:lineRule="auto"/>
        <w:ind w:right="1573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41C7B">
        <w:rPr>
          <w:rFonts w:ascii="Times New Roman" w:eastAsia="Times New Roman" w:hAnsi="Times New Roman" w:cs="Times New Roman"/>
          <w:b/>
          <w:bCs/>
          <w:sz w:val="28"/>
          <w:szCs w:val="28"/>
        </w:rPr>
        <w:t>Критерии оценки выполнения письменного задания</w:t>
      </w:r>
      <w:r w:rsidRPr="00841C7B"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b/>
          <w:bCs/>
          <w:sz w:val="28"/>
          <w:szCs w:val="28"/>
        </w:rPr>
        <w:t>Максимальное</w:t>
      </w:r>
      <w:r w:rsidRPr="00841C7B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b/>
          <w:bCs/>
          <w:sz w:val="28"/>
          <w:szCs w:val="28"/>
        </w:rPr>
        <w:t>количество баллов –</w:t>
      </w:r>
      <w:r w:rsidRPr="00841C7B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b/>
          <w:bCs/>
          <w:sz w:val="28"/>
          <w:szCs w:val="28"/>
        </w:rPr>
        <w:t>20</w:t>
      </w:r>
    </w:p>
    <w:p w14:paraId="5B464AA9" w14:textId="77777777" w:rsidR="00841C7B" w:rsidRPr="00841C7B" w:rsidRDefault="00841C7B" w:rsidP="00841C7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8"/>
        </w:rPr>
      </w:pPr>
    </w:p>
    <w:p w14:paraId="32AB2D81" w14:textId="77777777" w:rsidR="00841C7B" w:rsidRPr="00841C7B" w:rsidRDefault="00841C7B" w:rsidP="00841C7B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16"/>
          <w:szCs w:val="28"/>
        </w:rPr>
      </w:pPr>
    </w:p>
    <w:tbl>
      <w:tblPr>
        <w:tblW w:w="9641" w:type="dxa"/>
        <w:tblInd w:w="2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"/>
        <w:gridCol w:w="1063"/>
        <w:gridCol w:w="10"/>
        <w:gridCol w:w="8548"/>
        <w:gridCol w:w="10"/>
      </w:tblGrid>
      <w:tr w:rsidR="00841C7B" w:rsidRPr="00841C7B" w14:paraId="0A4DF9C5" w14:textId="77777777" w:rsidTr="00C32A72">
        <w:trPr>
          <w:gridBefore w:val="1"/>
          <w:wBefore w:w="10" w:type="dxa"/>
          <w:trHeight w:val="470"/>
        </w:trPr>
        <w:tc>
          <w:tcPr>
            <w:tcW w:w="1073" w:type="dxa"/>
            <w:gridSpan w:val="2"/>
            <w:shd w:val="clear" w:color="auto" w:fill="D9D9D9"/>
          </w:tcPr>
          <w:p w14:paraId="6BFD8E38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before="27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Баллы</w:t>
            </w:r>
          </w:p>
        </w:tc>
        <w:tc>
          <w:tcPr>
            <w:tcW w:w="8558" w:type="dxa"/>
            <w:gridSpan w:val="2"/>
            <w:shd w:val="clear" w:color="auto" w:fill="D9D9D9"/>
          </w:tcPr>
          <w:p w14:paraId="7945EACF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before="27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Содержание:</w:t>
            </w:r>
            <w:r w:rsidRPr="00841C7B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максимально –</w:t>
            </w:r>
            <w:r w:rsidRPr="00841C7B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4</w:t>
            </w:r>
            <w:r w:rsidRPr="00841C7B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балла</w:t>
            </w:r>
          </w:p>
        </w:tc>
      </w:tr>
      <w:tr w:rsidR="00841C7B" w:rsidRPr="00841C7B" w14:paraId="03663D9A" w14:textId="77777777" w:rsidTr="00C32A72">
        <w:trPr>
          <w:gridBefore w:val="1"/>
          <w:wBefore w:w="10" w:type="dxa"/>
          <w:trHeight w:val="2539"/>
        </w:trPr>
        <w:tc>
          <w:tcPr>
            <w:tcW w:w="1073" w:type="dxa"/>
            <w:gridSpan w:val="2"/>
          </w:tcPr>
          <w:p w14:paraId="6C73A3B3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before="27" w:after="0" w:line="240" w:lineRule="auto"/>
              <w:ind w:right="125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8558" w:type="dxa"/>
            <w:gridSpan w:val="2"/>
          </w:tcPr>
          <w:p w14:paraId="2B5BFF84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before="23" w:after="0" w:line="360" w:lineRule="auto"/>
              <w:ind w:right="9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t>Коммуникативная</w:t>
            </w:r>
            <w:r w:rsidRPr="00841C7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задача</w:t>
            </w:r>
            <w:r w:rsidRPr="00841C7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успешно</w:t>
            </w:r>
            <w:r w:rsidRPr="00841C7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решена,</w:t>
            </w:r>
            <w:r w:rsidRPr="00841C7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работа</w:t>
            </w:r>
            <w:r w:rsidRPr="00841C7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характеризуется</w:t>
            </w:r>
            <w:r w:rsidRPr="00841C7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смысловой</w:t>
            </w:r>
            <w:r w:rsidRPr="00841C7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цельностью.</w:t>
            </w:r>
            <w:r w:rsidRPr="00841C7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Участник</w:t>
            </w:r>
            <w:r w:rsidRPr="00841C7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проявляет</w:t>
            </w:r>
            <w:r w:rsidRPr="00841C7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творческий</w:t>
            </w:r>
            <w:r w:rsidRPr="00841C7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подход</w:t>
            </w:r>
            <w:r w:rsidRPr="00841C7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841C7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оригинальность</w:t>
            </w:r>
            <w:r w:rsidRPr="00841C7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мышления.</w:t>
            </w:r>
            <w:r w:rsidRPr="00841C7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Сюжет</w:t>
            </w:r>
            <w:r w:rsidRPr="00841C7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понятен,</w:t>
            </w:r>
            <w:r w:rsidRPr="00841C7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динамичен</w:t>
            </w:r>
            <w:r w:rsidRPr="00841C7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841C7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интересен.</w:t>
            </w:r>
            <w:r w:rsidRPr="00841C7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Текст</w:t>
            </w:r>
            <w:r w:rsidRPr="00841C7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pacing w:val="-1"/>
                <w:sz w:val="24"/>
              </w:rPr>
              <w:t>передает</w:t>
            </w:r>
            <w:r w:rsidRPr="00841C7B"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личностное</w:t>
            </w:r>
            <w:r w:rsidRPr="00841C7B"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отношение</w:t>
            </w:r>
            <w:r w:rsidRPr="00841C7B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автора</w:t>
            </w:r>
            <w:r w:rsidRPr="00841C7B"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к</w:t>
            </w:r>
            <w:r w:rsidRPr="00841C7B"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теме,</w:t>
            </w:r>
            <w:r w:rsidRPr="00841C7B">
              <w:rPr>
                <w:rFonts w:ascii="Times New Roman" w:eastAsia="Times New Roman" w:hAnsi="Times New Roman" w:cs="Times New Roman"/>
                <w:spacing w:val="-1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его</w:t>
            </w:r>
            <w:r w:rsidRPr="00841C7B"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чувства</w:t>
            </w:r>
            <w:r w:rsidRPr="00841C7B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841C7B"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эмоции.</w:t>
            </w:r>
            <w:r w:rsidRPr="00841C7B"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Содержание</w:t>
            </w:r>
            <w:r w:rsidRPr="00841C7B">
              <w:rPr>
                <w:rFonts w:ascii="Times New Roman" w:eastAsia="Times New Roman" w:hAnsi="Times New Roman" w:cs="Times New Roman"/>
                <w:spacing w:val="-58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соответствует</w:t>
            </w:r>
            <w:r w:rsidRPr="00841C7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заданному</w:t>
            </w:r>
            <w:r w:rsidRPr="00841C7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объему</w:t>
            </w:r>
            <w:r w:rsidRPr="00841C7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200–220</w:t>
            </w:r>
            <w:r w:rsidRPr="00841C7B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слов</w:t>
            </w:r>
            <w:r w:rsidRPr="00841C7B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(допустимо</w:t>
            </w:r>
            <w:r w:rsidRPr="00841C7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превышение</w:t>
            </w:r>
            <w:r w:rsidRPr="00841C7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или</w:t>
            </w:r>
            <w:r w:rsidRPr="00841C7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сокращение указанного объема</w:t>
            </w:r>
            <w:r w:rsidRPr="00841C7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на</w:t>
            </w:r>
            <w:r w:rsidRPr="00841C7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10%).</w:t>
            </w:r>
          </w:p>
        </w:tc>
      </w:tr>
      <w:tr w:rsidR="00841C7B" w:rsidRPr="00841C7B" w14:paraId="442FA1EC" w14:textId="77777777" w:rsidTr="00C32A72">
        <w:trPr>
          <w:gridBefore w:val="1"/>
          <w:wBefore w:w="10" w:type="dxa"/>
          <w:trHeight w:val="1713"/>
        </w:trPr>
        <w:tc>
          <w:tcPr>
            <w:tcW w:w="1073" w:type="dxa"/>
            <w:gridSpan w:val="2"/>
          </w:tcPr>
          <w:p w14:paraId="0455FDD6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before="27" w:after="0" w:line="240" w:lineRule="auto"/>
              <w:ind w:right="125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8558" w:type="dxa"/>
            <w:gridSpan w:val="2"/>
          </w:tcPr>
          <w:p w14:paraId="71F7B9C1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before="23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t>Коммуникативная</w:t>
            </w:r>
            <w:r w:rsidRPr="00841C7B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задача</w:t>
            </w:r>
            <w:r w:rsidRPr="00841C7B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решена,</w:t>
            </w:r>
            <w:r w:rsidRPr="00841C7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содержание</w:t>
            </w:r>
            <w:r w:rsidRPr="00841C7B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соответствует</w:t>
            </w:r>
            <w:r w:rsidRPr="00841C7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заданному</w:t>
            </w:r>
            <w:r w:rsidRPr="00841C7B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объему.</w:t>
            </w:r>
          </w:p>
          <w:p w14:paraId="479E1819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before="144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Но</w:t>
            </w:r>
          </w:p>
          <w:p w14:paraId="170F6202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before="132" w:after="0" w:line="362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t>в тексте не выражено личностное отношения автора к теме, работа</w:t>
            </w:r>
            <w:r w:rsidRPr="00841C7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характеризуется</w:t>
            </w:r>
            <w:r w:rsidRPr="00841C7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упрощенным</w:t>
            </w:r>
            <w:r w:rsidRPr="00841C7B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изложением,</w:t>
            </w:r>
            <w:r w:rsidRPr="00841C7B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стилистическими</w:t>
            </w:r>
            <w:r w:rsidRPr="00841C7B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погрешностями.</w:t>
            </w:r>
          </w:p>
        </w:tc>
      </w:tr>
      <w:tr w:rsidR="00841C7B" w:rsidRPr="00841C7B" w14:paraId="38242380" w14:textId="77777777" w:rsidTr="00C32A72">
        <w:trPr>
          <w:gridBefore w:val="1"/>
          <w:wBefore w:w="10" w:type="dxa"/>
          <w:trHeight w:val="470"/>
        </w:trPr>
        <w:tc>
          <w:tcPr>
            <w:tcW w:w="1073" w:type="dxa"/>
            <w:gridSpan w:val="2"/>
          </w:tcPr>
          <w:p w14:paraId="7263A13D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before="27" w:after="0" w:line="240" w:lineRule="auto"/>
              <w:ind w:right="125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8558" w:type="dxa"/>
            <w:gridSpan w:val="2"/>
          </w:tcPr>
          <w:p w14:paraId="732D9E70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before="23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t>Коммуникативная</w:t>
            </w:r>
            <w:r w:rsidRPr="00841C7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задача</w:t>
            </w:r>
            <w:r w:rsidRPr="00841C7B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решена</w:t>
            </w:r>
            <w:r w:rsidRPr="00841C7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частично:</w:t>
            </w:r>
          </w:p>
        </w:tc>
      </w:tr>
      <w:tr w:rsidR="00841C7B" w:rsidRPr="00841C7B" w14:paraId="02671121" w14:textId="77777777" w:rsidTr="00C32A72">
        <w:trPr>
          <w:gridAfter w:val="1"/>
          <w:wAfter w:w="10" w:type="dxa"/>
          <w:trHeight w:val="1713"/>
        </w:trPr>
        <w:tc>
          <w:tcPr>
            <w:tcW w:w="1073" w:type="dxa"/>
            <w:gridSpan w:val="2"/>
          </w:tcPr>
          <w:p w14:paraId="5D72C63B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558" w:type="dxa"/>
            <w:gridSpan w:val="2"/>
          </w:tcPr>
          <w:p w14:paraId="172BB262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before="23" w:after="0" w:line="360" w:lineRule="auto"/>
              <w:ind w:right="9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t>содержание</w:t>
            </w:r>
            <w:r w:rsidRPr="00841C7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не</w:t>
            </w:r>
            <w:r w:rsidRPr="00841C7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соответствует</w:t>
            </w:r>
            <w:r w:rsidRPr="00841C7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требуемому</w:t>
            </w:r>
            <w:r w:rsidRPr="00841C7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объему</w:t>
            </w:r>
            <w:r w:rsidRPr="00841C7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(нижняя</w:t>
            </w:r>
            <w:r w:rsidRPr="00841C7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граница</w:t>
            </w:r>
            <w:r w:rsidRPr="00841C7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–</w:t>
            </w: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150–180</w:t>
            </w:r>
            <w:r w:rsidRPr="00841C7B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 xml:space="preserve">слов, верхняя граница – </w:t>
            </w: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240 и более слов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). В работе преобладают текстовые</w:t>
            </w:r>
            <w:r w:rsidRPr="00841C7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штампы, заученные заранее фрагменты тем,</w:t>
            </w:r>
            <w:r w:rsidRPr="00841C7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которые выглядят как инородные</w:t>
            </w:r>
            <w:r w:rsidRPr="00841C7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вкрапления.</w:t>
            </w:r>
          </w:p>
        </w:tc>
      </w:tr>
      <w:tr w:rsidR="00841C7B" w:rsidRPr="00841C7B" w14:paraId="3FF8D9E7" w14:textId="77777777" w:rsidTr="00C32A72">
        <w:trPr>
          <w:gridAfter w:val="1"/>
          <w:wAfter w:w="10" w:type="dxa"/>
          <w:trHeight w:val="1710"/>
        </w:trPr>
        <w:tc>
          <w:tcPr>
            <w:tcW w:w="1073" w:type="dxa"/>
            <w:gridSpan w:val="2"/>
          </w:tcPr>
          <w:p w14:paraId="4708C2F4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before="27" w:after="0" w:line="240" w:lineRule="auto"/>
              <w:ind w:right="125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8558" w:type="dxa"/>
            <w:gridSpan w:val="2"/>
          </w:tcPr>
          <w:p w14:paraId="362BEBAD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before="23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t>Коммуникативная</w:t>
            </w:r>
            <w:r w:rsidRPr="00841C7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задача</w:t>
            </w:r>
            <w:r w:rsidRPr="00841C7B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решена</w:t>
            </w:r>
            <w:r w:rsidRPr="00841C7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частично,</w:t>
            </w:r>
          </w:p>
          <w:p w14:paraId="4DFD1EF1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before="14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но</w:t>
            </w:r>
          </w:p>
          <w:p w14:paraId="0298EE41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before="135" w:after="0" w:line="36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t>сюжет</w:t>
            </w:r>
            <w:r w:rsidRPr="00841C7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плохо</w:t>
            </w:r>
            <w:r w:rsidRPr="00841C7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сформулирован</w:t>
            </w:r>
            <w:r w:rsidRPr="00841C7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841C7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(или)</w:t>
            </w:r>
            <w:r w:rsidRPr="00841C7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не</w:t>
            </w:r>
            <w:r w:rsidRPr="00841C7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всегда</w:t>
            </w:r>
            <w:r w:rsidRPr="00841C7B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понятен</w:t>
            </w:r>
            <w:r w:rsidRPr="00841C7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смысл</w:t>
            </w:r>
            <w:r w:rsidRPr="00841C7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написанного,</w:t>
            </w:r>
            <w:r w:rsidRPr="00841C7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или</w:t>
            </w:r>
            <w:r w:rsidRPr="00841C7B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имеется</w:t>
            </w:r>
            <w:r w:rsidRPr="00841C7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 xml:space="preserve">1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логическая ошибка.</w:t>
            </w:r>
          </w:p>
        </w:tc>
      </w:tr>
      <w:tr w:rsidR="00841C7B" w:rsidRPr="00841C7B" w14:paraId="55840BA9" w14:textId="77777777" w:rsidTr="00C32A72">
        <w:trPr>
          <w:gridAfter w:val="1"/>
          <w:wAfter w:w="10" w:type="dxa"/>
          <w:trHeight w:val="885"/>
        </w:trPr>
        <w:tc>
          <w:tcPr>
            <w:tcW w:w="1073" w:type="dxa"/>
            <w:gridSpan w:val="2"/>
          </w:tcPr>
          <w:p w14:paraId="48CC45CA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before="28" w:after="0" w:line="240" w:lineRule="auto"/>
              <w:ind w:right="125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0</w:t>
            </w:r>
          </w:p>
        </w:tc>
        <w:tc>
          <w:tcPr>
            <w:tcW w:w="8558" w:type="dxa"/>
            <w:gridSpan w:val="2"/>
          </w:tcPr>
          <w:p w14:paraId="5F9E432D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before="23" w:after="0" w:line="360" w:lineRule="auto"/>
              <w:ind w:right="124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t>Коммуникативная задача не решена: содержание не соответствует поставленной</w:t>
            </w:r>
            <w:r w:rsidRPr="00841C7B">
              <w:rPr>
                <w:rFonts w:ascii="Times New Roman" w:eastAsia="Times New Roman" w:hAnsi="Times New Roman" w:cs="Times New Roman"/>
                <w:spacing w:val="-58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задаче,</w:t>
            </w:r>
            <w:r w:rsidRPr="00841C7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допущено</w:t>
            </w:r>
            <w:r w:rsidRPr="00841C7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более</w:t>
            </w:r>
            <w:r w:rsidRPr="00841C7B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 xml:space="preserve">1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логической ошибки.</w:t>
            </w:r>
          </w:p>
        </w:tc>
      </w:tr>
      <w:tr w:rsidR="00841C7B" w:rsidRPr="00841C7B" w14:paraId="5E757496" w14:textId="77777777" w:rsidTr="00C32A72">
        <w:trPr>
          <w:gridAfter w:val="1"/>
          <w:wAfter w:w="10" w:type="dxa"/>
          <w:trHeight w:val="470"/>
        </w:trPr>
        <w:tc>
          <w:tcPr>
            <w:tcW w:w="1073" w:type="dxa"/>
            <w:gridSpan w:val="2"/>
            <w:shd w:val="clear" w:color="auto" w:fill="D9D9D9"/>
          </w:tcPr>
          <w:p w14:paraId="45C024F7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before="27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Баллы</w:t>
            </w:r>
          </w:p>
        </w:tc>
        <w:tc>
          <w:tcPr>
            <w:tcW w:w="8558" w:type="dxa"/>
            <w:gridSpan w:val="2"/>
            <w:shd w:val="clear" w:color="auto" w:fill="D9D9D9"/>
          </w:tcPr>
          <w:p w14:paraId="7756F803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before="27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Организация</w:t>
            </w:r>
            <w:r w:rsidRPr="00841C7B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текста:</w:t>
            </w:r>
            <w:r w:rsidRPr="00841C7B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максимально</w:t>
            </w:r>
            <w:r w:rsidRPr="00841C7B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–</w:t>
            </w:r>
            <w:r w:rsidRPr="00841C7B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2</w:t>
            </w:r>
            <w:r w:rsidRPr="00841C7B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балла</w:t>
            </w:r>
          </w:p>
        </w:tc>
      </w:tr>
      <w:tr w:rsidR="00841C7B" w:rsidRPr="00841C7B" w14:paraId="6EC99EA0" w14:textId="77777777" w:rsidTr="00C32A72">
        <w:trPr>
          <w:gridAfter w:val="1"/>
          <w:wAfter w:w="10" w:type="dxa"/>
          <w:trHeight w:val="1710"/>
        </w:trPr>
        <w:tc>
          <w:tcPr>
            <w:tcW w:w="1073" w:type="dxa"/>
            <w:gridSpan w:val="2"/>
          </w:tcPr>
          <w:p w14:paraId="5B06951A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before="27" w:after="0" w:line="240" w:lineRule="auto"/>
              <w:ind w:right="125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2</w:t>
            </w:r>
          </w:p>
        </w:tc>
        <w:tc>
          <w:tcPr>
            <w:tcW w:w="8558" w:type="dxa"/>
            <w:gridSpan w:val="2"/>
          </w:tcPr>
          <w:p w14:paraId="2692F4E4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before="23" w:after="0" w:line="360" w:lineRule="auto"/>
              <w:ind w:right="10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t>Работа</w:t>
            </w:r>
            <w:r w:rsidRPr="00841C7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характеризуется</w:t>
            </w:r>
            <w:r w:rsidRPr="00841C7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композиционной</w:t>
            </w:r>
            <w:r w:rsidRPr="00841C7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стройностью</w:t>
            </w:r>
            <w:r w:rsidRPr="00841C7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841C7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имеет</w:t>
            </w:r>
            <w:r w:rsidRPr="00841C7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четкую</w:t>
            </w:r>
            <w:r w:rsidRPr="00841C7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логическую</w:t>
            </w:r>
            <w:r w:rsidRPr="00841C7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структуру:</w:t>
            </w:r>
            <w:r w:rsidRPr="00841C7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вступление,</w:t>
            </w:r>
            <w:r w:rsidRPr="00841C7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основную</w:t>
            </w:r>
            <w:r w:rsidRPr="00841C7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часть</w:t>
            </w:r>
            <w:r w:rsidRPr="00841C7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841C7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заключение.</w:t>
            </w:r>
            <w:r w:rsidRPr="00841C7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Текст</w:t>
            </w:r>
            <w:r w:rsidRPr="00841C7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разделен</w:t>
            </w:r>
            <w:r w:rsidRPr="00841C7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на</w:t>
            </w:r>
            <w:r w:rsidRPr="00841C7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смысловые</w:t>
            </w:r>
            <w:r w:rsidRPr="00841C7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абзацы.</w:t>
            </w:r>
            <w:r w:rsidRPr="00841C7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Все</w:t>
            </w:r>
            <w:r w:rsidRPr="00841C7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части</w:t>
            </w:r>
            <w:r w:rsidRPr="00841C7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текста</w:t>
            </w:r>
            <w:r w:rsidRPr="00841C7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логически</w:t>
            </w:r>
            <w:r w:rsidRPr="00841C7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связаны</w:t>
            </w:r>
            <w:r w:rsidRPr="00841C7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друг</w:t>
            </w:r>
            <w:r w:rsidRPr="00841C7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841C7B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другом,</w:t>
            </w:r>
            <w:r w:rsidRPr="00841C7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средства</w:t>
            </w:r>
            <w:r w:rsidRPr="00841C7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логической связи</w:t>
            </w:r>
            <w:r w:rsidRPr="00841C7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используются правильно.</w:t>
            </w:r>
          </w:p>
        </w:tc>
      </w:tr>
      <w:tr w:rsidR="00841C7B" w:rsidRPr="00841C7B" w14:paraId="5AE223C5" w14:textId="77777777" w:rsidTr="00C32A72">
        <w:trPr>
          <w:gridAfter w:val="1"/>
          <w:wAfter w:w="10" w:type="dxa"/>
          <w:trHeight w:val="885"/>
        </w:trPr>
        <w:tc>
          <w:tcPr>
            <w:tcW w:w="1073" w:type="dxa"/>
            <w:gridSpan w:val="2"/>
          </w:tcPr>
          <w:p w14:paraId="47D74B1F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before="28" w:after="0" w:line="240" w:lineRule="auto"/>
              <w:ind w:right="125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8558" w:type="dxa"/>
            <w:gridSpan w:val="2"/>
          </w:tcPr>
          <w:p w14:paraId="2969CCCA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before="23" w:after="0" w:line="36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t>Текст</w:t>
            </w:r>
            <w:r w:rsidRPr="00841C7B">
              <w:rPr>
                <w:rFonts w:ascii="Times New Roman" w:eastAsia="Times New Roman" w:hAnsi="Times New Roman" w:cs="Times New Roman"/>
                <w:spacing w:val="30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не</w:t>
            </w:r>
            <w:r w:rsidRPr="00841C7B">
              <w:rPr>
                <w:rFonts w:ascii="Times New Roman" w:eastAsia="Times New Roman" w:hAnsi="Times New Roman" w:cs="Times New Roman"/>
                <w:spacing w:val="29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имеет</w:t>
            </w:r>
            <w:r w:rsidRPr="00841C7B">
              <w:rPr>
                <w:rFonts w:ascii="Times New Roman" w:eastAsia="Times New Roman" w:hAnsi="Times New Roman" w:cs="Times New Roman"/>
                <w:spacing w:val="3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четкой</w:t>
            </w:r>
            <w:r w:rsidRPr="00841C7B">
              <w:rPr>
                <w:rFonts w:ascii="Times New Roman" w:eastAsia="Times New Roman" w:hAnsi="Times New Roman" w:cs="Times New Roman"/>
                <w:spacing w:val="29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структуры:</w:t>
            </w:r>
            <w:r w:rsidRPr="00841C7B">
              <w:rPr>
                <w:rFonts w:ascii="Times New Roman" w:eastAsia="Times New Roman" w:hAnsi="Times New Roman" w:cs="Times New Roman"/>
                <w:spacing w:val="29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отсутствует</w:t>
            </w:r>
            <w:r w:rsidRPr="00841C7B">
              <w:rPr>
                <w:rFonts w:ascii="Times New Roman" w:eastAsia="Times New Roman" w:hAnsi="Times New Roman" w:cs="Times New Roman"/>
                <w:spacing w:val="3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вступление</w:t>
            </w:r>
            <w:r w:rsidRPr="00841C7B">
              <w:rPr>
                <w:rFonts w:ascii="Times New Roman" w:eastAsia="Times New Roman" w:hAnsi="Times New Roman" w:cs="Times New Roman"/>
                <w:spacing w:val="29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(или</w:t>
            </w:r>
            <w:r w:rsidRPr="00841C7B">
              <w:rPr>
                <w:rFonts w:ascii="Times New Roman" w:eastAsia="Times New Roman" w:hAnsi="Times New Roman" w:cs="Times New Roman"/>
                <w:spacing w:val="3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заключение)</w:t>
            </w:r>
            <w:r w:rsidRPr="00841C7B">
              <w:rPr>
                <w:rFonts w:ascii="Times New Roman" w:eastAsia="Times New Roman" w:hAnsi="Times New Roman" w:cs="Times New Roman"/>
                <w:spacing w:val="28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841C7B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(или)</w:t>
            </w:r>
            <w:r w:rsidRPr="00841C7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 xml:space="preserve">имеется </w:t>
            </w: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  <w:r w:rsidRPr="00841C7B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ошибка</w:t>
            </w:r>
            <w:r w:rsidRPr="00841C7B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841C7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делении текста на</w:t>
            </w:r>
            <w:r w:rsidRPr="00841C7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логические</w:t>
            </w:r>
            <w:r w:rsidRPr="00841C7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абзацы.</w:t>
            </w:r>
          </w:p>
        </w:tc>
      </w:tr>
      <w:tr w:rsidR="00841C7B" w:rsidRPr="00841C7B" w14:paraId="4E89DC3F" w14:textId="77777777" w:rsidTr="00C32A72">
        <w:trPr>
          <w:gridAfter w:val="1"/>
          <w:wAfter w:w="10" w:type="dxa"/>
          <w:trHeight w:val="1710"/>
        </w:trPr>
        <w:tc>
          <w:tcPr>
            <w:tcW w:w="1073" w:type="dxa"/>
            <w:gridSpan w:val="2"/>
          </w:tcPr>
          <w:p w14:paraId="308313DC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before="27" w:after="0" w:line="240" w:lineRule="auto"/>
              <w:ind w:right="125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0</w:t>
            </w:r>
          </w:p>
        </w:tc>
        <w:tc>
          <w:tcPr>
            <w:tcW w:w="8558" w:type="dxa"/>
            <w:gridSpan w:val="2"/>
          </w:tcPr>
          <w:p w14:paraId="2F9DA9DA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before="23" w:after="0" w:line="360" w:lineRule="auto"/>
              <w:ind w:right="9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t xml:space="preserve">Текст не имеет четкой логической структуры. В работе допущено </w:t>
            </w: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 xml:space="preserve">2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и более</w:t>
            </w:r>
            <w:r w:rsidRPr="00841C7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ошибки в построении текста. Отсутствует или неправильно выполнено членение</w:t>
            </w:r>
            <w:r w:rsidRPr="00841C7B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текста на абзацы. Имеются серьезные нарушения в употреблении логических</w:t>
            </w:r>
            <w:r w:rsidRPr="00841C7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средств</w:t>
            </w:r>
            <w:r w:rsidRPr="00841C7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связи.</w:t>
            </w:r>
          </w:p>
        </w:tc>
      </w:tr>
      <w:tr w:rsidR="00841C7B" w:rsidRPr="00841C7B" w14:paraId="10473078" w14:textId="77777777" w:rsidTr="00C32A72">
        <w:trPr>
          <w:gridAfter w:val="1"/>
          <w:wAfter w:w="10" w:type="dxa"/>
          <w:trHeight w:val="414"/>
        </w:trPr>
        <w:tc>
          <w:tcPr>
            <w:tcW w:w="1073" w:type="dxa"/>
            <w:gridSpan w:val="2"/>
            <w:shd w:val="clear" w:color="auto" w:fill="D9D9D9"/>
          </w:tcPr>
          <w:p w14:paraId="19D344BD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Баллы</w:t>
            </w:r>
          </w:p>
        </w:tc>
        <w:tc>
          <w:tcPr>
            <w:tcW w:w="8558" w:type="dxa"/>
            <w:gridSpan w:val="2"/>
            <w:shd w:val="clear" w:color="auto" w:fill="D9D9D9"/>
          </w:tcPr>
          <w:p w14:paraId="5900D70F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Лексическое</w:t>
            </w:r>
            <w:r w:rsidRPr="00841C7B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оформление:</w:t>
            </w:r>
            <w:r w:rsidRPr="00841C7B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максимально</w:t>
            </w:r>
            <w:r w:rsidRPr="00841C7B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–</w:t>
            </w:r>
            <w:r w:rsidRPr="00841C7B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5</w:t>
            </w:r>
            <w:r w:rsidRPr="00841C7B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баллов</w:t>
            </w:r>
          </w:p>
        </w:tc>
      </w:tr>
      <w:tr w:rsidR="00841C7B" w:rsidRPr="00841C7B" w14:paraId="5CB4DD4B" w14:textId="77777777" w:rsidTr="00C32A72">
        <w:trPr>
          <w:gridAfter w:val="1"/>
          <w:wAfter w:w="10" w:type="dxa"/>
          <w:trHeight w:val="1240"/>
        </w:trPr>
        <w:tc>
          <w:tcPr>
            <w:tcW w:w="1073" w:type="dxa"/>
            <w:gridSpan w:val="2"/>
          </w:tcPr>
          <w:p w14:paraId="161B3327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275" w:lineRule="exact"/>
              <w:ind w:right="125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8558" w:type="dxa"/>
            <w:gridSpan w:val="2"/>
          </w:tcPr>
          <w:p w14:paraId="2C86248E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t>Участник</w:t>
            </w:r>
            <w:r w:rsidRPr="00841C7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демонстрирует</w:t>
            </w:r>
            <w:r w:rsidRPr="00841C7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лексический</w:t>
            </w:r>
            <w:r w:rsidRPr="00841C7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запас,</w:t>
            </w:r>
            <w:r w:rsidRPr="00841C7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необходимый</w:t>
            </w:r>
            <w:r w:rsidRPr="00841C7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для</w:t>
            </w:r>
            <w:r w:rsidRPr="00841C7B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раскрытия</w:t>
            </w:r>
            <w:r w:rsidRPr="00841C7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темы.</w:t>
            </w:r>
            <w:r w:rsidRPr="00841C7B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Точный</w:t>
            </w:r>
            <w:r w:rsidRPr="00841C7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набор</w:t>
            </w:r>
            <w:r w:rsidRPr="00841C7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слов</w:t>
            </w:r>
            <w:r w:rsidRPr="00841C7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841C7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адекватный</w:t>
            </w:r>
            <w:r w:rsidRPr="00841C7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набор</w:t>
            </w:r>
            <w:r w:rsidRPr="00841C7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лексической</w:t>
            </w:r>
            <w:r w:rsidRPr="00841C7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сочетаемости.</w:t>
            </w:r>
            <w:r w:rsidRPr="00841C7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Работа</w:t>
            </w:r>
            <w:r w:rsidRPr="00841C7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не</w:t>
            </w:r>
          </w:p>
          <w:p w14:paraId="313516B5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t>имеет</w:t>
            </w:r>
            <w:r w:rsidRPr="00841C7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ошибок</w:t>
            </w:r>
            <w:r w:rsidRPr="00841C7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841C7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точки</w:t>
            </w:r>
            <w:r w:rsidRPr="00841C7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зрения</w:t>
            </w:r>
            <w:r w:rsidRPr="00841C7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лексического</w:t>
            </w:r>
            <w:r w:rsidRPr="00841C7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оформления.</w:t>
            </w:r>
          </w:p>
        </w:tc>
      </w:tr>
      <w:tr w:rsidR="00841C7B" w:rsidRPr="00841C7B" w14:paraId="08294F47" w14:textId="77777777" w:rsidTr="00C32A72">
        <w:trPr>
          <w:gridAfter w:val="1"/>
          <w:wAfter w:w="10" w:type="dxa"/>
          <w:trHeight w:val="1242"/>
        </w:trPr>
        <w:tc>
          <w:tcPr>
            <w:tcW w:w="1073" w:type="dxa"/>
            <w:gridSpan w:val="2"/>
          </w:tcPr>
          <w:p w14:paraId="219A6149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before="1" w:after="0" w:line="240" w:lineRule="auto"/>
              <w:ind w:right="125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8558" w:type="dxa"/>
            <w:gridSpan w:val="2"/>
          </w:tcPr>
          <w:p w14:paraId="3A92FB98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360" w:lineRule="auto"/>
              <w:ind w:right="170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t>Участник демонстрирует лексический запас, необходимый для раскрытия темы.</w:t>
            </w:r>
            <w:r w:rsidRPr="00841C7B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Достаточно</w:t>
            </w:r>
            <w:r w:rsidRPr="00841C7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точный</w:t>
            </w:r>
            <w:r w:rsidRPr="00841C7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набор</w:t>
            </w:r>
            <w:r w:rsidRPr="00841C7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слов</w:t>
            </w:r>
            <w:r w:rsidRPr="00841C7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841C7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лексической</w:t>
            </w:r>
            <w:r w:rsidRPr="00841C7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сочетаемости.</w:t>
            </w:r>
            <w:r w:rsidRPr="00841C7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841C7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работе</w:t>
            </w:r>
            <w:r w:rsidRPr="00841C7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имеются</w:t>
            </w:r>
          </w:p>
          <w:p w14:paraId="33CADA66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1–2</w:t>
            </w:r>
            <w:r w:rsidRPr="00841C7B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лексические</w:t>
            </w:r>
            <w:r w:rsidRPr="00841C7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ошибки,</w:t>
            </w:r>
            <w:r w:rsidRPr="00841C7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не</w:t>
            </w:r>
            <w:r w:rsidRPr="00841C7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затрудняющие</w:t>
            </w:r>
            <w:r w:rsidRPr="00841C7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понимание</w:t>
            </w:r>
            <w:r w:rsidRPr="00841C7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текста.</w:t>
            </w:r>
          </w:p>
        </w:tc>
      </w:tr>
      <w:tr w:rsidR="00841C7B" w:rsidRPr="00841C7B" w14:paraId="14BB1707" w14:textId="77777777" w:rsidTr="00C32A72">
        <w:trPr>
          <w:gridAfter w:val="1"/>
          <w:wAfter w:w="10" w:type="dxa"/>
          <w:trHeight w:val="2347"/>
        </w:trPr>
        <w:tc>
          <w:tcPr>
            <w:tcW w:w="1073" w:type="dxa"/>
            <w:gridSpan w:val="2"/>
          </w:tcPr>
          <w:p w14:paraId="33D31090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275" w:lineRule="exact"/>
              <w:ind w:right="125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8558" w:type="dxa"/>
            <w:gridSpan w:val="2"/>
          </w:tcPr>
          <w:p w14:paraId="432F3FE0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360" w:lineRule="auto"/>
              <w:ind w:right="170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841C7B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целом</w:t>
            </w:r>
            <w:r w:rsidRPr="00841C7B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лексические</w:t>
            </w:r>
            <w:r w:rsidRPr="00841C7B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средства</w:t>
            </w:r>
            <w:r w:rsidRPr="00841C7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соответствуют</w:t>
            </w:r>
            <w:r w:rsidRPr="00841C7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заданному</w:t>
            </w:r>
            <w:r w:rsidRPr="00841C7B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содержанию,</w:t>
            </w:r>
            <w:r w:rsidRPr="00841C7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имеется</w:t>
            </w:r>
            <w:r w:rsidRPr="00841C7B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 xml:space="preserve">не </w:t>
            </w: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 xml:space="preserve">более 3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ошибок в выборе слов и лексической сочетаемости, которые не</w:t>
            </w:r>
            <w:r w:rsidRPr="00841C7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затрудняют</w:t>
            </w:r>
            <w:r w:rsidRPr="00841C7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понимания</w:t>
            </w:r>
            <w:r w:rsidRPr="00841C7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текста.</w:t>
            </w:r>
          </w:p>
          <w:p w14:paraId="06B24CDE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274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Но</w:t>
            </w:r>
          </w:p>
          <w:p w14:paraId="013BA7FC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27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t>наблюдается</w:t>
            </w:r>
            <w:r w:rsidRPr="00841C7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однообразие</w:t>
            </w:r>
            <w:r w:rsidRPr="00841C7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841C7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скудность</w:t>
            </w:r>
            <w:r w:rsidRPr="00841C7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речевых конструкций,</w:t>
            </w:r>
            <w:r w:rsidRPr="00841C7B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повторы</w:t>
            </w:r>
            <w:r w:rsidRPr="00841C7B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одних</w:t>
            </w:r>
            <w:r w:rsidRPr="00841C7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и</w:t>
            </w:r>
          </w:p>
          <w:p w14:paraId="68A81F06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before="137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t>тех</w:t>
            </w:r>
            <w:r w:rsidRPr="00841C7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же</w:t>
            </w:r>
            <w:r w:rsidRPr="00841C7B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структур.</w:t>
            </w:r>
          </w:p>
        </w:tc>
      </w:tr>
      <w:tr w:rsidR="00841C7B" w:rsidRPr="00841C7B" w14:paraId="08B55754" w14:textId="77777777" w:rsidTr="00C32A72">
        <w:trPr>
          <w:gridAfter w:val="1"/>
          <w:wAfter w:w="10" w:type="dxa"/>
          <w:trHeight w:val="1658"/>
        </w:trPr>
        <w:tc>
          <w:tcPr>
            <w:tcW w:w="1073" w:type="dxa"/>
            <w:gridSpan w:val="2"/>
          </w:tcPr>
          <w:p w14:paraId="686F316C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before="1" w:after="0" w:line="240" w:lineRule="auto"/>
              <w:ind w:right="125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8558" w:type="dxa"/>
            <w:gridSpan w:val="2"/>
          </w:tcPr>
          <w:p w14:paraId="0CC7D9D3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841C7B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целом</w:t>
            </w:r>
            <w:r w:rsidRPr="00841C7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лексические</w:t>
            </w:r>
            <w:r w:rsidRPr="00841C7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средства</w:t>
            </w:r>
            <w:r w:rsidRPr="00841C7B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соответствуют заданному</w:t>
            </w:r>
            <w:r w:rsidRPr="00841C7B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содержанию,</w:t>
            </w:r>
            <w:r w:rsidRPr="00841C7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однако</w:t>
            </w:r>
            <w:r w:rsidRPr="00841C7B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 xml:space="preserve">имеются </w:t>
            </w: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 xml:space="preserve">4–5 ошибок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в выборе слов и лексической сочетаемости, которые</w:t>
            </w:r>
            <w:r w:rsidRPr="00841C7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усложняют</w:t>
            </w:r>
            <w:r w:rsidRPr="00841C7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понимание</w:t>
            </w:r>
            <w:r w:rsidRPr="00841C7B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текста. Часто</w:t>
            </w:r>
            <w:r w:rsidRPr="00841C7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повторяются одни</w:t>
            </w:r>
            <w:r w:rsidRPr="00841C7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841C7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те</w:t>
            </w:r>
            <w:r w:rsidRPr="00841C7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же</w:t>
            </w:r>
            <w:r w:rsidRPr="00841C7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слова,</w:t>
            </w:r>
            <w:r w:rsidRPr="00841C7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не</w:t>
            </w:r>
          </w:p>
          <w:p w14:paraId="69FC221B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t>используются</w:t>
            </w:r>
            <w:r w:rsidRPr="00841C7B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синонимы.</w:t>
            </w:r>
          </w:p>
        </w:tc>
      </w:tr>
      <w:tr w:rsidR="00841C7B" w:rsidRPr="00841C7B" w14:paraId="2F32E7D3" w14:textId="77777777" w:rsidTr="00C32A72">
        <w:trPr>
          <w:gridAfter w:val="1"/>
          <w:wAfter w:w="10" w:type="dxa"/>
          <w:trHeight w:val="1655"/>
        </w:trPr>
        <w:tc>
          <w:tcPr>
            <w:tcW w:w="1073" w:type="dxa"/>
            <w:gridSpan w:val="2"/>
          </w:tcPr>
          <w:p w14:paraId="2FE3EC1C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275" w:lineRule="exact"/>
              <w:ind w:right="125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8558" w:type="dxa"/>
            <w:gridSpan w:val="2"/>
          </w:tcPr>
          <w:p w14:paraId="55E5C9A9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t>В целом лексические средства соответствуют заданному содержанию, однако</w:t>
            </w:r>
            <w:r w:rsidRPr="00841C7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 xml:space="preserve">имеются </w:t>
            </w: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 xml:space="preserve">6–8 ошибок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в выборе слов и лексической сочетаемости, которые</w:t>
            </w:r>
            <w:r w:rsidRPr="00841C7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усложняют</w:t>
            </w:r>
            <w:r w:rsidRPr="00841C7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понимание</w:t>
            </w:r>
            <w:r w:rsidRPr="00841C7B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текста.</w:t>
            </w:r>
            <w:r w:rsidRPr="00841C7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Используется</w:t>
            </w:r>
            <w:r w:rsidRPr="00841C7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только</w:t>
            </w:r>
            <w:r w:rsidRPr="00841C7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стандартная,</w:t>
            </w:r>
            <w:r w:rsidRPr="00841C7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однообразная</w:t>
            </w:r>
          </w:p>
          <w:p w14:paraId="6B7629EA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t>лексика.</w:t>
            </w:r>
            <w:r w:rsidRPr="00841C7B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Используемый</w:t>
            </w:r>
            <w:r w:rsidRPr="00841C7B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словарный</w:t>
            </w:r>
            <w:r w:rsidRPr="00841C7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запас</w:t>
            </w:r>
            <w:r w:rsidRPr="00841C7B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ограничен.</w:t>
            </w:r>
          </w:p>
        </w:tc>
      </w:tr>
      <w:tr w:rsidR="00841C7B" w:rsidRPr="00841C7B" w14:paraId="2669D424" w14:textId="77777777" w:rsidTr="00C32A72">
        <w:trPr>
          <w:gridAfter w:val="1"/>
          <w:wAfter w:w="10" w:type="dxa"/>
          <w:trHeight w:val="1240"/>
        </w:trPr>
        <w:tc>
          <w:tcPr>
            <w:tcW w:w="1073" w:type="dxa"/>
            <w:gridSpan w:val="2"/>
          </w:tcPr>
          <w:p w14:paraId="4EF46032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276" w:lineRule="exact"/>
              <w:ind w:right="125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0</w:t>
            </w:r>
          </w:p>
        </w:tc>
        <w:tc>
          <w:tcPr>
            <w:tcW w:w="8558" w:type="dxa"/>
            <w:gridSpan w:val="2"/>
          </w:tcPr>
          <w:p w14:paraId="101B3024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t>Участник демонстрирует крайне ограниченный словарный запас, имеются</w:t>
            </w:r>
            <w:r w:rsidRPr="00841C7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многочисленные</w:t>
            </w:r>
            <w:r w:rsidRPr="00841C7B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лексические</w:t>
            </w:r>
            <w:r w:rsidRPr="00841C7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ошибки</w:t>
            </w:r>
            <w:r w:rsidRPr="00841C7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(</w:t>
            </w: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более</w:t>
            </w:r>
            <w:r w:rsidRPr="00841C7B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8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),</w:t>
            </w:r>
            <w:r w:rsidRPr="00841C7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которые</w:t>
            </w:r>
            <w:r w:rsidRPr="00841C7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затрудняют</w:t>
            </w:r>
            <w:r w:rsidRPr="00841C7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понимание</w:t>
            </w:r>
          </w:p>
          <w:p w14:paraId="7E127D9C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t>текста.</w:t>
            </w:r>
          </w:p>
        </w:tc>
      </w:tr>
      <w:tr w:rsidR="00841C7B" w:rsidRPr="00841C7B" w14:paraId="636C18C1" w14:textId="77777777" w:rsidTr="00C32A72">
        <w:trPr>
          <w:gridAfter w:val="1"/>
          <w:wAfter w:w="10" w:type="dxa"/>
          <w:trHeight w:val="414"/>
        </w:trPr>
        <w:tc>
          <w:tcPr>
            <w:tcW w:w="1073" w:type="dxa"/>
            <w:gridSpan w:val="2"/>
            <w:shd w:val="clear" w:color="auto" w:fill="D9D9D9"/>
          </w:tcPr>
          <w:p w14:paraId="44FC3654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before="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Баллы</w:t>
            </w:r>
          </w:p>
        </w:tc>
        <w:tc>
          <w:tcPr>
            <w:tcW w:w="8558" w:type="dxa"/>
            <w:gridSpan w:val="2"/>
            <w:shd w:val="clear" w:color="auto" w:fill="D9D9D9"/>
          </w:tcPr>
          <w:p w14:paraId="1ABD18C6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before="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Грамматическое</w:t>
            </w:r>
            <w:r w:rsidRPr="00841C7B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оформление:</w:t>
            </w:r>
            <w:r w:rsidRPr="00841C7B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максимально –</w:t>
            </w:r>
            <w:r w:rsidRPr="00841C7B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5</w:t>
            </w:r>
            <w:r w:rsidRPr="00841C7B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баллов</w:t>
            </w:r>
          </w:p>
        </w:tc>
      </w:tr>
      <w:tr w:rsidR="00841C7B" w:rsidRPr="00841C7B" w14:paraId="214D6766" w14:textId="77777777" w:rsidTr="00C32A72">
        <w:trPr>
          <w:gridAfter w:val="1"/>
          <w:wAfter w:w="10" w:type="dxa"/>
          <w:trHeight w:val="1242"/>
        </w:trPr>
        <w:tc>
          <w:tcPr>
            <w:tcW w:w="1073" w:type="dxa"/>
            <w:gridSpan w:val="2"/>
          </w:tcPr>
          <w:p w14:paraId="44FE8020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275" w:lineRule="exact"/>
              <w:ind w:right="125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5</w:t>
            </w:r>
          </w:p>
        </w:tc>
        <w:tc>
          <w:tcPr>
            <w:tcW w:w="8558" w:type="dxa"/>
            <w:gridSpan w:val="2"/>
          </w:tcPr>
          <w:p w14:paraId="7286278F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270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t>Участник</w:t>
            </w:r>
            <w:r w:rsidRPr="00841C7B">
              <w:rPr>
                <w:rFonts w:ascii="Times New Roman" w:eastAsia="Times New Roman" w:hAnsi="Times New Roman" w:cs="Times New Roman"/>
                <w:spacing w:val="4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демонстрирует</w:t>
            </w:r>
            <w:r w:rsidRPr="00841C7B">
              <w:rPr>
                <w:rFonts w:ascii="Times New Roman" w:eastAsia="Times New Roman" w:hAnsi="Times New Roman" w:cs="Times New Roman"/>
                <w:spacing w:val="44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грамотное</w:t>
            </w:r>
            <w:r w:rsidRPr="00841C7B">
              <w:rPr>
                <w:rFonts w:ascii="Times New Roman" w:eastAsia="Times New Roman" w:hAnsi="Times New Roman" w:cs="Times New Roman"/>
                <w:spacing w:val="47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употребление</w:t>
            </w:r>
            <w:r w:rsidRPr="00841C7B">
              <w:rPr>
                <w:rFonts w:ascii="Times New Roman" w:eastAsia="Times New Roman" w:hAnsi="Times New Roman" w:cs="Times New Roman"/>
                <w:spacing w:val="4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грамматических</w:t>
            </w:r>
            <w:r w:rsidRPr="00841C7B">
              <w:rPr>
                <w:rFonts w:ascii="Times New Roman" w:eastAsia="Times New Roman" w:hAnsi="Times New Roman" w:cs="Times New Roman"/>
                <w:spacing w:val="45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структур</w:t>
            </w:r>
            <w:r w:rsidRPr="00841C7B">
              <w:rPr>
                <w:rFonts w:ascii="Times New Roman" w:eastAsia="Times New Roman" w:hAnsi="Times New Roman" w:cs="Times New Roman"/>
                <w:spacing w:val="45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в</w:t>
            </w:r>
          </w:p>
          <w:p w14:paraId="1FA89449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before="5" w:after="0" w:line="410" w:lineRule="atLeast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pacing w:val="-1"/>
                <w:sz w:val="24"/>
              </w:rPr>
              <w:t>соответствии</w:t>
            </w:r>
            <w:r w:rsidRPr="00841C7B"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pacing w:val="-1"/>
                <w:sz w:val="24"/>
              </w:rPr>
              <w:t>с</w:t>
            </w:r>
            <w:r w:rsidRPr="00841C7B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pacing w:val="-1"/>
                <w:sz w:val="24"/>
              </w:rPr>
              <w:t>коммуникативной</w:t>
            </w:r>
            <w:r w:rsidRPr="00841C7B"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задачей.</w:t>
            </w:r>
            <w:r w:rsidRPr="00841C7B"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Работа</w:t>
            </w:r>
            <w:r w:rsidRPr="00841C7B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не</w:t>
            </w:r>
            <w:r w:rsidRPr="00841C7B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имеет</w:t>
            </w:r>
            <w:r w:rsidRPr="00841C7B"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ошибок</w:t>
            </w:r>
            <w:r w:rsidRPr="00841C7B"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841C7B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точки</w:t>
            </w:r>
            <w:r w:rsidRPr="00841C7B"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зрения</w:t>
            </w:r>
            <w:r w:rsidRPr="00841C7B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грамматического</w:t>
            </w:r>
            <w:r w:rsidRPr="00841C7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и стилистического оформления.</w:t>
            </w:r>
          </w:p>
        </w:tc>
      </w:tr>
      <w:tr w:rsidR="00841C7B" w:rsidRPr="00841C7B" w14:paraId="27B713EE" w14:textId="77777777" w:rsidTr="00C32A72">
        <w:trPr>
          <w:gridAfter w:val="1"/>
          <w:wAfter w:w="10" w:type="dxa"/>
          <w:trHeight w:val="1240"/>
        </w:trPr>
        <w:tc>
          <w:tcPr>
            <w:tcW w:w="1073" w:type="dxa"/>
            <w:gridSpan w:val="2"/>
          </w:tcPr>
          <w:p w14:paraId="6361D2E3" w14:textId="77777777" w:rsidR="00841C7B" w:rsidRDefault="00841C7B" w:rsidP="00841C7B">
            <w:pPr>
              <w:widowControl w:val="0"/>
              <w:autoSpaceDE w:val="0"/>
              <w:autoSpaceDN w:val="0"/>
              <w:spacing w:after="0" w:line="275" w:lineRule="exact"/>
              <w:ind w:right="125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4</w:t>
            </w:r>
          </w:p>
          <w:p w14:paraId="5FC8348A" w14:textId="77777777" w:rsidR="00C32A72" w:rsidRDefault="00C32A72" w:rsidP="00C32A72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14:paraId="31847458" w14:textId="3AE434BE" w:rsidR="00C32A72" w:rsidRPr="00C32A72" w:rsidRDefault="00C32A72" w:rsidP="00C32A7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558" w:type="dxa"/>
            <w:gridSpan w:val="2"/>
          </w:tcPr>
          <w:p w14:paraId="417027F7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t>Участник</w:t>
            </w:r>
            <w:r w:rsidRPr="00841C7B">
              <w:rPr>
                <w:rFonts w:ascii="Times New Roman" w:eastAsia="Times New Roman" w:hAnsi="Times New Roman" w:cs="Times New Roman"/>
                <w:spacing w:val="4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демонстрирует</w:t>
            </w:r>
            <w:r w:rsidRPr="00841C7B">
              <w:rPr>
                <w:rFonts w:ascii="Times New Roman" w:eastAsia="Times New Roman" w:hAnsi="Times New Roman" w:cs="Times New Roman"/>
                <w:spacing w:val="44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грамотное</w:t>
            </w:r>
            <w:r w:rsidRPr="00841C7B">
              <w:rPr>
                <w:rFonts w:ascii="Times New Roman" w:eastAsia="Times New Roman" w:hAnsi="Times New Roman" w:cs="Times New Roman"/>
                <w:spacing w:val="46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употребление</w:t>
            </w:r>
            <w:r w:rsidRPr="00841C7B">
              <w:rPr>
                <w:rFonts w:ascii="Times New Roman" w:eastAsia="Times New Roman" w:hAnsi="Times New Roman" w:cs="Times New Roman"/>
                <w:spacing w:val="4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грамматических</w:t>
            </w:r>
            <w:r w:rsidRPr="00841C7B">
              <w:rPr>
                <w:rFonts w:ascii="Times New Roman" w:eastAsia="Times New Roman" w:hAnsi="Times New Roman" w:cs="Times New Roman"/>
                <w:spacing w:val="44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структур</w:t>
            </w:r>
            <w:r w:rsidRPr="00841C7B">
              <w:rPr>
                <w:rFonts w:ascii="Times New Roman" w:eastAsia="Times New Roman" w:hAnsi="Times New Roman" w:cs="Times New Roman"/>
                <w:spacing w:val="45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841C7B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соответствии</w:t>
            </w:r>
            <w:r w:rsidRPr="00841C7B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841C7B">
              <w:rPr>
                <w:rFonts w:ascii="Times New Roman" w:eastAsia="Times New Roman" w:hAnsi="Times New Roman" w:cs="Times New Roman"/>
                <w:spacing w:val="58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коммуникативной</w:t>
            </w:r>
            <w:r w:rsidRPr="00841C7B">
              <w:rPr>
                <w:rFonts w:ascii="Times New Roman" w:eastAsia="Times New Roman" w:hAnsi="Times New Roman" w:cs="Times New Roman"/>
                <w:spacing w:val="58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задачей.</w:t>
            </w:r>
            <w:r w:rsidRPr="00841C7B">
              <w:rPr>
                <w:rFonts w:ascii="Times New Roman" w:eastAsia="Times New Roman" w:hAnsi="Times New Roman" w:cs="Times New Roman"/>
                <w:spacing w:val="59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Работа</w:t>
            </w:r>
            <w:r w:rsidRPr="00841C7B">
              <w:rPr>
                <w:rFonts w:ascii="Times New Roman" w:eastAsia="Times New Roman" w:hAnsi="Times New Roman" w:cs="Times New Roman"/>
                <w:spacing w:val="59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имеет</w:t>
            </w:r>
            <w:r w:rsidRPr="00841C7B">
              <w:rPr>
                <w:rFonts w:ascii="Times New Roman" w:eastAsia="Times New Roman" w:hAnsi="Times New Roman" w:cs="Times New Roman"/>
                <w:spacing w:val="7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1–2</w:t>
            </w:r>
            <w:r w:rsidRPr="00841C7B">
              <w:rPr>
                <w:rFonts w:ascii="Times New Roman" w:eastAsia="Times New Roman" w:hAnsi="Times New Roman" w:cs="Times New Roman"/>
                <w:b/>
                <w:spacing w:val="59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грамматические</w:t>
            </w:r>
          </w:p>
          <w:p w14:paraId="06B9F9F6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t>ошибки</w:t>
            </w:r>
            <w:r w:rsidRPr="00841C7B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либо</w:t>
            </w:r>
            <w:r w:rsidRPr="00841C7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стилистические</w:t>
            </w:r>
            <w:r w:rsidRPr="00841C7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неточности,</w:t>
            </w:r>
            <w:r w:rsidRPr="00841C7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не</w:t>
            </w:r>
            <w:r w:rsidRPr="00841C7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затрудняющие</w:t>
            </w:r>
            <w:r w:rsidRPr="00841C7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понимания</w:t>
            </w:r>
            <w:r w:rsidRPr="00841C7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текста.</w:t>
            </w:r>
          </w:p>
        </w:tc>
      </w:tr>
      <w:tr w:rsidR="00841C7B" w:rsidRPr="00841C7B" w14:paraId="75382569" w14:textId="77777777" w:rsidTr="00C32A72">
        <w:trPr>
          <w:gridAfter w:val="1"/>
          <w:wAfter w:w="10" w:type="dxa"/>
          <w:trHeight w:val="1242"/>
        </w:trPr>
        <w:tc>
          <w:tcPr>
            <w:tcW w:w="1073" w:type="dxa"/>
            <w:gridSpan w:val="2"/>
          </w:tcPr>
          <w:p w14:paraId="358468D4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275" w:lineRule="exact"/>
              <w:ind w:right="125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8558" w:type="dxa"/>
            <w:gridSpan w:val="2"/>
          </w:tcPr>
          <w:p w14:paraId="33B65EEA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270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t>Участник</w:t>
            </w:r>
            <w:r w:rsidRPr="00841C7B">
              <w:rPr>
                <w:rFonts w:ascii="Times New Roman" w:eastAsia="Times New Roman" w:hAnsi="Times New Roman" w:cs="Times New Roman"/>
                <w:spacing w:val="26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демонстрирует</w:t>
            </w:r>
            <w:r w:rsidRPr="00841C7B">
              <w:rPr>
                <w:rFonts w:ascii="Times New Roman" w:eastAsia="Times New Roman" w:hAnsi="Times New Roman" w:cs="Times New Roman"/>
                <w:spacing w:val="26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корректное</w:t>
            </w:r>
            <w:r w:rsidRPr="00841C7B">
              <w:rPr>
                <w:rFonts w:ascii="Times New Roman" w:eastAsia="Times New Roman" w:hAnsi="Times New Roman" w:cs="Times New Roman"/>
                <w:spacing w:val="28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употребление</w:t>
            </w:r>
            <w:r w:rsidRPr="00841C7B">
              <w:rPr>
                <w:rFonts w:ascii="Times New Roman" w:eastAsia="Times New Roman" w:hAnsi="Times New Roman" w:cs="Times New Roman"/>
                <w:spacing w:val="25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грамматических</w:t>
            </w:r>
            <w:r w:rsidRPr="00841C7B">
              <w:rPr>
                <w:rFonts w:ascii="Times New Roman" w:eastAsia="Times New Roman" w:hAnsi="Times New Roman" w:cs="Times New Roman"/>
                <w:spacing w:val="25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структур</w:t>
            </w:r>
            <w:r w:rsidRPr="00841C7B">
              <w:rPr>
                <w:rFonts w:ascii="Times New Roman" w:eastAsia="Times New Roman" w:hAnsi="Times New Roman" w:cs="Times New Roman"/>
                <w:spacing w:val="3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в</w:t>
            </w:r>
          </w:p>
          <w:p w14:paraId="7663FEF0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before="5" w:after="0" w:line="410" w:lineRule="atLeast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t>соответствии</w:t>
            </w:r>
            <w:r w:rsidRPr="00841C7B">
              <w:rPr>
                <w:rFonts w:ascii="Times New Roman" w:eastAsia="Times New Roman" w:hAnsi="Times New Roman" w:cs="Times New Roman"/>
                <w:spacing w:val="5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841C7B">
              <w:rPr>
                <w:rFonts w:ascii="Times New Roman" w:eastAsia="Times New Roman" w:hAnsi="Times New Roman" w:cs="Times New Roman"/>
                <w:spacing w:val="48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коммуникативной</w:t>
            </w:r>
            <w:r w:rsidRPr="00841C7B">
              <w:rPr>
                <w:rFonts w:ascii="Times New Roman" w:eastAsia="Times New Roman" w:hAnsi="Times New Roman" w:cs="Times New Roman"/>
                <w:spacing w:val="50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задачей.</w:t>
            </w:r>
            <w:r w:rsidRPr="00841C7B">
              <w:rPr>
                <w:rFonts w:ascii="Times New Roman" w:eastAsia="Times New Roman" w:hAnsi="Times New Roman" w:cs="Times New Roman"/>
                <w:spacing w:val="49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Работа</w:t>
            </w:r>
            <w:r w:rsidRPr="00841C7B">
              <w:rPr>
                <w:rFonts w:ascii="Times New Roman" w:eastAsia="Times New Roman" w:hAnsi="Times New Roman" w:cs="Times New Roman"/>
                <w:spacing w:val="48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имеет</w:t>
            </w:r>
            <w:r w:rsidRPr="00841C7B">
              <w:rPr>
                <w:rFonts w:ascii="Times New Roman" w:eastAsia="Times New Roman" w:hAnsi="Times New Roman" w:cs="Times New Roman"/>
                <w:spacing w:val="56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3</w:t>
            </w:r>
            <w:r w:rsidRPr="00841C7B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грамматические</w:t>
            </w:r>
            <w:r w:rsidRPr="00841C7B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ошибки,</w:t>
            </w:r>
            <w:r w:rsidRPr="00841C7B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не</w:t>
            </w:r>
            <w:r w:rsidRPr="00841C7B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затрудняющие</w:t>
            </w:r>
            <w:r w:rsidRPr="00841C7B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понимания</w:t>
            </w:r>
            <w:r w:rsidRPr="00841C7B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текста,</w:t>
            </w:r>
            <w:r w:rsidRPr="00841C7B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либо</w:t>
            </w:r>
            <w:r w:rsidRPr="00841C7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3</w:t>
            </w:r>
            <w:r w:rsidRPr="00841C7B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стилистические</w:t>
            </w:r>
            <w:r w:rsidRPr="00841C7B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неточности.</w:t>
            </w:r>
          </w:p>
        </w:tc>
      </w:tr>
      <w:tr w:rsidR="00841C7B" w:rsidRPr="00841C7B" w14:paraId="5793C018" w14:textId="77777777" w:rsidTr="00C32A72">
        <w:trPr>
          <w:gridBefore w:val="1"/>
          <w:wBefore w:w="10" w:type="dxa"/>
          <w:trHeight w:val="827"/>
        </w:trPr>
        <w:tc>
          <w:tcPr>
            <w:tcW w:w="1073" w:type="dxa"/>
            <w:gridSpan w:val="2"/>
          </w:tcPr>
          <w:p w14:paraId="4DEA1753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275" w:lineRule="exact"/>
              <w:ind w:right="125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8558" w:type="dxa"/>
            <w:gridSpan w:val="2"/>
          </w:tcPr>
          <w:p w14:paraId="288D976E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270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t>Работа</w:t>
            </w:r>
            <w:r w:rsidRPr="00841C7B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имеет</w:t>
            </w:r>
            <w:r w:rsidRPr="00841C7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4–5</w:t>
            </w:r>
            <w:r w:rsidRPr="00841C7B">
              <w:rPr>
                <w:rFonts w:ascii="Times New Roman" w:eastAsia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грамматических</w:t>
            </w:r>
            <w:r w:rsidRPr="00841C7B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(стилистических)</w:t>
            </w:r>
            <w:r w:rsidRPr="00841C7B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ошибок,</w:t>
            </w:r>
            <w:r w:rsidRPr="00841C7B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841C7B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том</w:t>
            </w:r>
            <w:r w:rsidRPr="00841C7B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числе</w:t>
            </w:r>
            <w:r w:rsidRPr="00841C7B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грубых,</w:t>
            </w:r>
          </w:p>
          <w:p w14:paraId="5AF72D5A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before="139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t>нарушающих</w:t>
            </w:r>
            <w:r w:rsidRPr="00841C7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понимание</w:t>
            </w:r>
            <w:r w:rsidRPr="00841C7B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текста.</w:t>
            </w:r>
          </w:p>
        </w:tc>
      </w:tr>
      <w:tr w:rsidR="00841C7B" w:rsidRPr="00841C7B" w14:paraId="5200A92B" w14:textId="77777777" w:rsidTr="00C32A72">
        <w:trPr>
          <w:gridBefore w:val="1"/>
          <w:wBefore w:w="10" w:type="dxa"/>
          <w:trHeight w:val="828"/>
        </w:trPr>
        <w:tc>
          <w:tcPr>
            <w:tcW w:w="1073" w:type="dxa"/>
            <w:gridSpan w:val="2"/>
          </w:tcPr>
          <w:p w14:paraId="5A3D2FDC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275" w:lineRule="exact"/>
              <w:ind w:right="125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8558" w:type="dxa"/>
            <w:gridSpan w:val="2"/>
          </w:tcPr>
          <w:p w14:paraId="7861EE46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270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t>Работа</w:t>
            </w:r>
            <w:r w:rsidRPr="00841C7B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имеет</w:t>
            </w:r>
            <w:r w:rsidRPr="00841C7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6–8</w:t>
            </w:r>
            <w:r w:rsidRPr="00841C7B">
              <w:rPr>
                <w:rFonts w:ascii="Times New Roman" w:eastAsia="Times New Roman" w:hAnsi="Times New Roman" w:cs="Times New Roman"/>
                <w:b/>
                <w:spacing w:val="-7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грамматических</w:t>
            </w:r>
            <w:r w:rsidRPr="00841C7B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(стилистических)</w:t>
            </w:r>
            <w:r w:rsidRPr="00841C7B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ошибок,</w:t>
            </w:r>
            <w:r w:rsidRPr="00841C7B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841C7B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том</w:t>
            </w:r>
            <w:r w:rsidRPr="00841C7B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числе</w:t>
            </w:r>
            <w:r w:rsidRPr="00841C7B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грубых,</w:t>
            </w:r>
          </w:p>
          <w:p w14:paraId="5FFEEE16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t>нарушающих</w:t>
            </w:r>
            <w:r w:rsidRPr="00841C7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понимания</w:t>
            </w:r>
            <w:r w:rsidRPr="00841C7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текста.</w:t>
            </w:r>
          </w:p>
        </w:tc>
      </w:tr>
      <w:tr w:rsidR="00841C7B" w:rsidRPr="00841C7B" w14:paraId="4A7EDA25" w14:textId="77777777" w:rsidTr="00C32A72">
        <w:trPr>
          <w:gridBefore w:val="1"/>
          <w:wBefore w:w="10" w:type="dxa"/>
          <w:trHeight w:val="827"/>
        </w:trPr>
        <w:tc>
          <w:tcPr>
            <w:tcW w:w="1073" w:type="dxa"/>
            <w:gridSpan w:val="2"/>
          </w:tcPr>
          <w:p w14:paraId="7E66B507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275" w:lineRule="exact"/>
              <w:ind w:right="125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0</w:t>
            </w:r>
          </w:p>
        </w:tc>
        <w:tc>
          <w:tcPr>
            <w:tcW w:w="8558" w:type="dxa"/>
            <w:gridSpan w:val="2"/>
          </w:tcPr>
          <w:p w14:paraId="453BC8A6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270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t>Работа</w:t>
            </w:r>
            <w:r w:rsidRPr="00841C7B">
              <w:rPr>
                <w:rFonts w:ascii="Times New Roman" w:eastAsia="Times New Roman" w:hAnsi="Times New Roman" w:cs="Times New Roman"/>
                <w:spacing w:val="7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имеет</w:t>
            </w:r>
            <w:r w:rsidRPr="00841C7B">
              <w:rPr>
                <w:rFonts w:ascii="Times New Roman" w:eastAsia="Times New Roman" w:hAnsi="Times New Roman" w:cs="Times New Roman"/>
                <w:spacing w:val="9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многочисленные</w:t>
            </w:r>
            <w:r w:rsidRPr="00841C7B">
              <w:rPr>
                <w:rFonts w:ascii="Times New Roman" w:eastAsia="Times New Roman" w:hAnsi="Times New Roman" w:cs="Times New Roman"/>
                <w:spacing w:val="8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грамматические</w:t>
            </w:r>
            <w:r w:rsidRPr="00841C7B">
              <w:rPr>
                <w:rFonts w:ascii="Times New Roman" w:eastAsia="Times New Roman" w:hAnsi="Times New Roman" w:cs="Times New Roman"/>
                <w:spacing w:val="7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(стилистические)</w:t>
            </w:r>
            <w:r w:rsidRPr="00841C7B">
              <w:rPr>
                <w:rFonts w:ascii="Times New Roman" w:eastAsia="Times New Roman" w:hAnsi="Times New Roman" w:cs="Times New Roman"/>
                <w:spacing w:val="9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ошибки</w:t>
            </w:r>
            <w:r w:rsidRPr="00841C7B">
              <w:rPr>
                <w:rFonts w:ascii="Times New Roman" w:eastAsia="Times New Roman" w:hAnsi="Times New Roman" w:cs="Times New Roman"/>
                <w:spacing w:val="9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(</w:t>
            </w: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более</w:t>
            </w:r>
          </w:p>
          <w:p w14:paraId="218D72EE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before="139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8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),</w:t>
            </w:r>
            <w:r w:rsidRPr="00841C7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которые</w:t>
            </w:r>
            <w:r w:rsidRPr="00841C7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затрудняют</w:t>
            </w:r>
            <w:r w:rsidRPr="00841C7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понимание</w:t>
            </w:r>
            <w:r w:rsidRPr="00841C7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текста.</w:t>
            </w:r>
          </w:p>
        </w:tc>
      </w:tr>
      <w:tr w:rsidR="00841C7B" w:rsidRPr="00841C7B" w14:paraId="031AC490" w14:textId="77777777" w:rsidTr="00C32A72">
        <w:trPr>
          <w:gridBefore w:val="1"/>
          <w:wBefore w:w="10" w:type="dxa"/>
          <w:trHeight w:val="414"/>
        </w:trPr>
        <w:tc>
          <w:tcPr>
            <w:tcW w:w="1073" w:type="dxa"/>
            <w:gridSpan w:val="2"/>
            <w:shd w:val="clear" w:color="auto" w:fill="D9D9D9"/>
          </w:tcPr>
          <w:p w14:paraId="7F83946E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Баллы</w:t>
            </w:r>
          </w:p>
        </w:tc>
        <w:tc>
          <w:tcPr>
            <w:tcW w:w="8558" w:type="dxa"/>
            <w:gridSpan w:val="2"/>
            <w:shd w:val="clear" w:color="auto" w:fill="D9D9D9"/>
          </w:tcPr>
          <w:p w14:paraId="75E23BBD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Орфография:</w:t>
            </w:r>
            <w:r w:rsidRPr="00841C7B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максимально</w:t>
            </w:r>
            <w:r w:rsidRPr="00841C7B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–</w:t>
            </w:r>
            <w:r w:rsidRPr="00841C7B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4</w:t>
            </w:r>
            <w:r w:rsidRPr="00841C7B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балла</w:t>
            </w:r>
          </w:p>
        </w:tc>
      </w:tr>
      <w:tr w:rsidR="00841C7B" w:rsidRPr="00841C7B" w14:paraId="44A990E8" w14:textId="77777777" w:rsidTr="00C32A72">
        <w:trPr>
          <w:gridBefore w:val="1"/>
          <w:wBefore w:w="10" w:type="dxa"/>
          <w:trHeight w:val="1242"/>
        </w:trPr>
        <w:tc>
          <w:tcPr>
            <w:tcW w:w="1073" w:type="dxa"/>
            <w:gridSpan w:val="2"/>
          </w:tcPr>
          <w:p w14:paraId="34F38861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275" w:lineRule="exact"/>
              <w:ind w:right="125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8558" w:type="dxa"/>
            <w:gridSpan w:val="2"/>
          </w:tcPr>
          <w:p w14:paraId="7DC3B054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t>Участник</w:t>
            </w:r>
            <w:r w:rsidRPr="00841C7B">
              <w:rPr>
                <w:rFonts w:ascii="Times New Roman" w:eastAsia="Times New Roman" w:hAnsi="Times New Roman" w:cs="Times New Roman"/>
                <w:spacing w:val="19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демонстрирует</w:t>
            </w:r>
            <w:r w:rsidRPr="00841C7B">
              <w:rPr>
                <w:rFonts w:ascii="Times New Roman" w:eastAsia="Times New Roman" w:hAnsi="Times New Roman" w:cs="Times New Roman"/>
                <w:spacing w:val="19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грамотное</w:t>
            </w:r>
            <w:r w:rsidRPr="00841C7B">
              <w:rPr>
                <w:rFonts w:ascii="Times New Roman" w:eastAsia="Times New Roman" w:hAnsi="Times New Roman" w:cs="Times New Roman"/>
                <w:spacing w:val="17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владение</w:t>
            </w:r>
            <w:r w:rsidRPr="00841C7B">
              <w:rPr>
                <w:rFonts w:ascii="Times New Roman" w:eastAsia="Times New Roman" w:hAnsi="Times New Roman" w:cs="Times New Roman"/>
                <w:spacing w:val="18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навыками</w:t>
            </w:r>
            <w:r w:rsidRPr="00841C7B">
              <w:rPr>
                <w:rFonts w:ascii="Times New Roman" w:eastAsia="Times New Roman" w:hAnsi="Times New Roman" w:cs="Times New Roman"/>
                <w:spacing w:val="19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орфографии.</w:t>
            </w:r>
            <w:r w:rsidRPr="00841C7B">
              <w:rPr>
                <w:rFonts w:ascii="Times New Roman" w:eastAsia="Times New Roman" w:hAnsi="Times New Roman" w:cs="Times New Roman"/>
                <w:spacing w:val="15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Работа</w:t>
            </w:r>
            <w:r w:rsidRPr="00841C7B">
              <w:rPr>
                <w:rFonts w:ascii="Times New Roman" w:eastAsia="Times New Roman" w:hAnsi="Times New Roman" w:cs="Times New Roman"/>
                <w:spacing w:val="17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не</w:t>
            </w:r>
            <w:r w:rsidRPr="00841C7B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имеет</w:t>
            </w:r>
            <w:r w:rsidRPr="00841C7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ошибок</w:t>
            </w:r>
            <w:r w:rsidRPr="00841C7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841C7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точки</w:t>
            </w:r>
            <w:r w:rsidRPr="00841C7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зрения правописания.</w:t>
            </w:r>
          </w:p>
          <w:p w14:paraId="5750751C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t>Допустимы</w:t>
            </w:r>
            <w:r w:rsidRPr="00841C7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  <w:r w:rsidRPr="00841C7B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орфографическая</w:t>
            </w:r>
            <w:r w:rsidRPr="00841C7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ошибка,</w:t>
            </w:r>
            <w:r w:rsidRPr="00841C7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не</w:t>
            </w:r>
            <w:r w:rsidRPr="00841C7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нарушающие</w:t>
            </w:r>
            <w:r w:rsidRPr="00841C7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понимания</w:t>
            </w:r>
            <w:r w:rsidRPr="00841C7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текста.</w:t>
            </w:r>
          </w:p>
        </w:tc>
      </w:tr>
      <w:tr w:rsidR="00841C7B" w:rsidRPr="00841C7B" w14:paraId="29086256" w14:textId="77777777" w:rsidTr="00C32A72">
        <w:trPr>
          <w:gridBefore w:val="1"/>
          <w:wBefore w:w="10" w:type="dxa"/>
          <w:trHeight w:val="828"/>
        </w:trPr>
        <w:tc>
          <w:tcPr>
            <w:tcW w:w="1073" w:type="dxa"/>
            <w:gridSpan w:val="2"/>
          </w:tcPr>
          <w:p w14:paraId="3828F70A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275" w:lineRule="exact"/>
              <w:ind w:right="125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8558" w:type="dxa"/>
            <w:gridSpan w:val="2"/>
          </w:tcPr>
          <w:p w14:paraId="1699FD8C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271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t>Участник</w:t>
            </w:r>
            <w:r w:rsidRPr="00841C7B">
              <w:rPr>
                <w:rFonts w:ascii="Times New Roman" w:eastAsia="Times New Roman" w:hAnsi="Times New Roman" w:cs="Times New Roman"/>
                <w:spacing w:val="3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демонстрирует</w:t>
            </w:r>
            <w:r w:rsidRPr="00841C7B">
              <w:rPr>
                <w:rFonts w:ascii="Times New Roman" w:eastAsia="Times New Roman" w:hAnsi="Times New Roman" w:cs="Times New Roman"/>
                <w:spacing w:val="3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грамотное</w:t>
            </w:r>
            <w:r w:rsidRPr="00841C7B">
              <w:rPr>
                <w:rFonts w:ascii="Times New Roman" w:eastAsia="Times New Roman" w:hAnsi="Times New Roman" w:cs="Times New Roman"/>
                <w:spacing w:val="3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владение</w:t>
            </w:r>
            <w:r w:rsidRPr="00841C7B">
              <w:rPr>
                <w:rFonts w:ascii="Times New Roman" w:eastAsia="Times New Roman" w:hAnsi="Times New Roman" w:cs="Times New Roman"/>
                <w:spacing w:val="3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навыками</w:t>
            </w:r>
            <w:r w:rsidRPr="00841C7B">
              <w:rPr>
                <w:rFonts w:ascii="Times New Roman" w:eastAsia="Times New Roman" w:hAnsi="Times New Roman" w:cs="Times New Roman"/>
                <w:spacing w:val="3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орфографии.</w:t>
            </w:r>
            <w:r w:rsidRPr="00841C7B">
              <w:rPr>
                <w:rFonts w:ascii="Times New Roman" w:eastAsia="Times New Roman" w:hAnsi="Times New Roman" w:cs="Times New Roman"/>
                <w:spacing w:val="3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841C7B">
              <w:rPr>
                <w:rFonts w:ascii="Times New Roman" w:eastAsia="Times New Roman" w:hAnsi="Times New Roman" w:cs="Times New Roman"/>
                <w:spacing w:val="30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работе</w:t>
            </w:r>
          </w:p>
          <w:p w14:paraId="2CA09F34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before="137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t>имеется</w:t>
            </w:r>
            <w:r w:rsidRPr="00841C7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не</w:t>
            </w:r>
            <w:r w:rsidRPr="00841C7B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более</w:t>
            </w:r>
            <w:r w:rsidRPr="00841C7B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3</w:t>
            </w:r>
            <w:r w:rsidRPr="00841C7B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ошибок в</w:t>
            </w:r>
            <w:r w:rsidRPr="00841C7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правописании.</w:t>
            </w:r>
          </w:p>
        </w:tc>
      </w:tr>
      <w:tr w:rsidR="00841C7B" w:rsidRPr="00841C7B" w14:paraId="0190A8CD" w14:textId="77777777" w:rsidTr="00C32A72">
        <w:trPr>
          <w:gridAfter w:val="1"/>
          <w:wAfter w:w="10" w:type="dxa"/>
          <w:trHeight w:val="830"/>
        </w:trPr>
        <w:tc>
          <w:tcPr>
            <w:tcW w:w="1073" w:type="dxa"/>
            <w:gridSpan w:val="2"/>
          </w:tcPr>
          <w:p w14:paraId="41B14BEB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before="1" w:after="0" w:line="240" w:lineRule="auto"/>
              <w:ind w:right="125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8558" w:type="dxa"/>
            <w:gridSpan w:val="2"/>
          </w:tcPr>
          <w:p w14:paraId="49BA4592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27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t>Участник</w:t>
            </w:r>
            <w:r w:rsidRPr="00841C7B">
              <w:rPr>
                <w:rFonts w:ascii="Times New Roman" w:eastAsia="Times New Roman" w:hAnsi="Times New Roman" w:cs="Times New Roman"/>
                <w:spacing w:val="46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владеет</w:t>
            </w:r>
            <w:r w:rsidRPr="00841C7B">
              <w:rPr>
                <w:rFonts w:ascii="Times New Roman" w:eastAsia="Times New Roman" w:hAnsi="Times New Roman" w:cs="Times New Roman"/>
                <w:spacing w:val="46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навыками</w:t>
            </w:r>
            <w:r w:rsidRPr="00841C7B">
              <w:rPr>
                <w:rFonts w:ascii="Times New Roman" w:eastAsia="Times New Roman" w:hAnsi="Times New Roman" w:cs="Times New Roman"/>
                <w:spacing w:val="46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орфографии.</w:t>
            </w:r>
            <w:r w:rsidRPr="00841C7B">
              <w:rPr>
                <w:rFonts w:ascii="Times New Roman" w:eastAsia="Times New Roman" w:hAnsi="Times New Roman" w:cs="Times New Roman"/>
                <w:spacing w:val="45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Но</w:t>
            </w:r>
            <w:r w:rsidRPr="00841C7B">
              <w:rPr>
                <w:rFonts w:ascii="Times New Roman" w:eastAsia="Times New Roman" w:hAnsi="Times New Roman" w:cs="Times New Roman"/>
                <w:spacing w:val="45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841C7B">
              <w:rPr>
                <w:rFonts w:ascii="Times New Roman" w:eastAsia="Times New Roman" w:hAnsi="Times New Roman" w:cs="Times New Roman"/>
                <w:spacing w:val="45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работе</w:t>
            </w:r>
            <w:r w:rsidRPr="00841C7B">
              <w:rPr>
                <w:rFonts w:ascii="Times New Roman" w:eastAsia="Times New Roman" w:hAnsi="Times New Roman" w:cs="Times New Roman"/>
                <w:spacing w:val="45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имеется</w:t>
            </w:r>
            <w:r w:rsidRPr="00841C7B">
              <w:rPr>
                <w:rFonts w:ascii="Times New Roman" w:eastAsia="Times New Roman" w:hAnsi="Times New Roman" w:cs="Times New Roman"/>
                <w:spacing w:val="5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4–5</w:t>
            </w:r>
            <w:r w:rsidRPr="00841C7B">
              <w:rPr>
                <w:rFonts w:ascii="Times New Roman" w:eastAsia="Times New Roman" w:hAnsi="Times New Roman" w:cs="Times New Roman"/>
                <w:b/>
                <w:spacing w:val="46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ошибки</w:t>
            </w:r>
            <w:r w:rsidRPr="00841C7B">
              <w:rPr>
                <w:rFonts w:ascii="Times New Roman" w:eastAsia="Times New Roman" w:hAnsi="Times New Roman" w:cs="Times New Roman"/>
                <w:spacing w:val="47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в</w:t>
            </w:r>
          </w:p>
          <w:p w14:paraId="0A0BCBA8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before="137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t>правописании.</w:t>
            </w:r>
          </w:p>
        </w:tc>
      </w:tr>
      <w:tr w:rsidR="00841C7B" w:rsidRPr="00841C7B" w14:paraId="03BACDCA" w14:textId="77777777" w:rsidTr="00C32A72">
        <w:trPr>
          <w:gridAfter w:val="1"/>
          <w:wAfter w:w="10" w:type="dxa"/>
          <w:trHeight w:val="412"/>
        </w:trPr>
        <w:tc>
          <w:tcPr>
            <w:tcW w:w="1073" w:type="dxa"/>
            <w:gridSpan w:val="2"/>
          </w:tcPr>
          <w:p w14:paraId="25A87FDD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275" w:lineRule="exact"/>
              <w:ind w:right="125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8558" w:type="dxa"/>
            <w:gridSpan w:val="2"/>
          </w:tcPr>
          <w:p w14:paraId="4C3E0E63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270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841C7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работе</w:t>
            </w:r>
            <w:r w:rsidRPr="00841C7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 xml:space="preserve">имеется </w:t>
            </w: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6–8</w:t>
            </w:r>
            <w:r w:rsidRPr="00841C7B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ошибок в</w:t>
            </w:r>
            <w:r w:rsidRPr="00841C7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правописании.</w:t>
            </w:r>
          </w:p>
        </w:tc>
      </w:tr>
      <w:tr w:rsidR="00841C7B" w:rsidRPr="00841C7B" w14:paraId="6C423145" w14:textId="77777777" w:rsidTr="00C32A72">
        <w:trPr>
          <w:gridAfter w:val="1"/>
          <w:wAfter w:w="10" w:type="dxa"/>
          <w:trHeight w:val="414"/>
        </w:trPr>
        <w:tc>
          <w:tcPr>
            <w:tcW w:w="1073" w:type="dxa"/>
            <w:gridSpan w:val="2"/>
          </w:tcPr>
          <w:p w14:paraId="307563B3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275" w:lineRule="exact"/>
              <w:ind w:right="125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0</w:t>
            </w:r>
          </w:p>
        </w:tc>
        <w:tc>
          <w:tcPr>
            <w:tcW w:w="8558" w:type="dxa"/>
            <w:gridSpan w:val="2"/>
          </w:tcPr>
          <w:p w14:paraId="227E8F0A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270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841C7B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работе</w:t>
            </w:r>
            <w:r w:rsidRPr="00841C7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 xml:space="preserve">имеется </w:t>
            </w: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более 8</w:t>
            </w:r>
            <w:r w:rsidRPr="00841C7B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ошибок в</w:t>
            </w:r>
            <w:r w:rsidRPr="00841C7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правописании.</w:t>
            </w:r>
          </w:p>
        </w:tc>
      </w:tr>
    </w:tbl>
    <w:p w14:paraId="42691E93" w14:textId="77777777" w:rsidR="00841C7B" w:rsidRPr="00841C7B" w:rsidRDefault="00841C7B" w:rsidP="00841C7B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b/>
          <w:sz w:val="27"/>
          <w:szCs w:val="28"/>
        </w:rPr>
      </w:pPr>
    </w:p>
    <w:p w14:paraId="55C6C6A4" w14:textId="77777777" w:rsidR="00841C7B" w:rsidRPr="00841C7B" w:rsidRDefault="00841C7B" w:rsidP="00841C7B">
      <w:pPr>
        <w:widowControl w:val="0"/>
        <w:autoSpaceDE w:val="0"/>
        <w:autoSpaceDN w:val="0"/>
        <w:spacing w:before="89" w:after="0" w:line="360" w:lineRule="auto"/>
        <w:ind w:right="460"/>
        <w:jc w:val="both"/>
        <w:rPr>
          <w:rFonts w:ascii="Times New Roman" w:eastAsia="Times New Roman" w:hAnsi="Times New Roman" w:cs="Times New Roman"/>
          <w:sz w:val="28"/>
        </w:rPr>
      </w:pPr>
      <w:r w:rsidRPr="00841C7B">
        <w:rPr>
          <w:rFonts w:ascii="Times New Roman" w:eastAsia="Times New Roman" w:hAnsi="Times New Roman" w:cs="Times New Roman"/>
          <w:sz w:val="28"/>
        </w:rPr>
        <w:t xml:space="preserve">Если объем работы составляет </w:t>
      </w:r>
      <w:r w:rsidRPr="00841C7B">
        <w:rPr>
          <w:rFonts w:ascii="Times New Roman" w:eastAsia="Times New Roman" w:hAnsi="Times New Roman" w:cs="Times New Roman"/>
          <w:b/>
          <w:sz w:val="28"/>
        </w:rPr>
        <w:t>менее 150 слов</w:t>
      </w:r>
      <w:r w:rsidRPr="00841C7B">
        <w:rPr>
          <w:rFonts w:ascii="Times New Roman" w:eastAsia="Times New Roman" w:hAnsi="Times New Roman" w:cs="Times New Roman"/>
          <w:sz w:val="28"/>
        </w:rPr>
        <w:t xml:space="preserve">, то работа </w:t>
      </w:r>
      <w:r w:rsidRPr="00841C7B">
        <w:rPr>
          <w:rFonts w:ascii="Times New Roman" w:eastAsia="Times New Roman" w:hAnsi="Times New Roman" w:cs="Times New Roman"/>
          <w:b/>
          <w:sz w:val="28"/>
        </w:rPr>
        <w:t xml:space="preserve">не </w:t>
      </w:r>
      <w:r w:rsidRPr="00841C7B">
        <w:rPr>
          <w:rFonts w:ascii="Times New Roman" w:eastAsia="Times New Roman" w:hAnsi="Times New Roman" w:cs="Times New Roman"/>
          <w:sz w:val="28"/>
        </w:rPr>
        <w:t>подлежит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проверке</w:t>
      </w:r>
      <w:r w:rsidRPr="00841C7B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и оценивается в</w:t>
      </w:r>
      <w:r w:rsidRPr="00841C7B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«</w:t>
      </w:r>
      <w:r w:rsidRPr="00841C7B">
        <w:rPr>
          <w:rFonts w:ascii="Times New Roman" w:eastAsia="Times New Roman" w:hAnsi="Times New Roman" w:cs="Times New Roman"/>
          <w:b/>
          <w:sz w:val="28"/>
        </w:rPr>
        <w:t>0»</w:t>
      </w:r>
      <w:r w:rsidRPr="00841C7B">
        <w:rPr>
          <w:rFonts w:ascii="Times New Roman" w:eastAsia="Times New Roman" w:hAnsi="Times New Roman" w:cs="Times New Roman"/>
          <w:b/>
          <w:spacing w:val="-3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b/>
          <w:sz w:val="28"/>
        </w:rPr>
        <w:t>баллов</w:t>
      </w:r>
      <w:r w:rsidRPr="00841C7B">
        <w:rPr>
          <w:rFonts w:ascii="Times New Roman" w:eastAsia="Times New Roman" w:hAnsi="Times New Roman" w:cs="Times New Roman"/>
          <w:b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за</w:t>
      </w:r>
      <w:r w:rsidRPr="00841C7B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всю</w:t>
      </w:r>
      <w:r w:rsidRPr="00841C7B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работу.</w:t>
      </w:r>
    </w:p>
    <w:p w14:paraId="45BF683B" w14:textId="77777777" w:rsidR="00841C7B" w:rsidRPr="00841C7B" w:rsidRDefault="00841C7B" w:rsidP="00841C7B">
      <w:pPr>
        <w:widowControl w:val="0"/>
        <w:autoSpaceDE w:val="0"/>
        <w:autoSpaceDN w:val="0"/>
        <w:spacing w:after="0" w:line="360" w:lineRule="auto"/>
        <w:ind w:right="4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1C7B">
        <w:rPr>
          <w:rFonts w:ascii="Times New Roman" w:eastAsia="Times New Roman" w:hAnsi="Times New Roman" w:cs="Times New Roman"/>
          <w:sz w:val="28"/>
          <w:szCs w:val="28"/>
        </w:rPr>
        <w:t xml:space="preserve">Если объем работы составляет </w:t>
      </w:r>
      <w:r w:rsidRPr="00841C7B">
        <w:rPr>
          <w:rFonts w:ascii="Times New Roman" w:eastAsia="Times New Roman" w:hAnsi="Times New Roman" w:cs="Times New Roman"/>
          <w:b/>
          <w:sz w:val="28"/>
          <w:szCs w:val="28"/>
        </w:rPr>
        <w:t>больше 240 слов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, проверяется только это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количество слов,</w:t>
      </w:r>
      <w:r w:rsidRPr="00841C7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остальное</w:t>
      </w:r>
      <w:r w:rsidRPr="00841C7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не проверяется.</w:t>
      </w:r>
    </w:p>
    <w:p w14:paraId="5B0E736D" w14:textId="77777777" w:rsidR="00841C7B" w:rsidRPr="00841C7B" w:rsidRDefault="00841C7B" w:rsidP="00841C7B">
      <w:pPr>
        <w:widowControl w:val="0"/>
        <w:autoSpaceDE w:val="0"/>
        <w:autoSpaceDN w:val="0"/>
        <w:spacing w:before="1" w:after="0" w:line="360" w:lineRule="auto"/>
        <w:ind w:right="4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1C7B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облегчения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работы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Жюри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следует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напомнить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участникам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необходимости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подсчитать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количество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слов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своих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письменных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творческих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работ.</w:t>
      </w:r>
    </w:p>
    <w:p w14:paraId="546F0E30" w14:textId="77777777" w:rsidR="00841C7B" w:rsidRPr="00841C7B" w:rsidRDefault="00841C7B" w:rsidP="00841C7B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</w:rPr>
      </w:pPr>
      <w:r w:rsidRPr="00841C7B">
        <w:rPr>
          <w:rFonts w:ascii="Times New Roman" w:eastAsia="Times New Roman" w:hAnsi="Times New Roman" w:cs="Times New Roman"/>
          <w:sz w:val="28"/>
          <w:szCs w:val="28"/>
        </w:rPr>
        <w:t>Дополнительно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841C7B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b/>
          <w:sz w:val="28"/>
          <w:szCs w:val="28"/>
        </w:rPr>
        <w:t>балл</w:t>
      </w:r>
      <w:r w:rsidRPr="00841C7B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может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быть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снят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за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небрежное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оформление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 xml:space="preserve">рукописи,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lastRenderedPageBreak/>
        <w:t>т. е. неаккуратный почерк и многочисленные исправления, которые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затрудняют</w:t>
      </w:r>
      <w:r w:rsidRPr="00841C7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понимание текста</w:t>
      </w:r>
      <w:r w:rsidRPr="00841C7B">
        <w:rPr>
          <w:rFonts w:ascii="Times New Roman" w:eastAsia="Times New Roman" w:hAnsi="Times New Roman" w:cs="Times New Roman"/>
        </w:rPr>
        <w:t>.</w:t>
      </w:r>
    </w:p>
    <w:p w14:paraId="43802F5D" w14:textId="77777777" w:rsidR="00841C7B" w:rsidRPr="00841C7B" w:rsidRDefault="00841C7B" w:rsidP="00841C7B">
      <w:pPr>
        <w:widowControl w:val="0"/>
        <w:autoSpaceDE w:val="0"/>
        <w:autoSpaceDN w:val="0"/>
        <w:spacing w:before="4" w:after="0" w:line="360" w:lineRule="auto"/>
        <w:ind w:right="2125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41C7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2) </w:t>
      </w:r>
      <w:r w:rsidRPr="00841C7B">
        <w:rPr>
          <w:rFonts w:ascii="Times New Roman" w:eastAsia="Times New Roman" w:hAnsi="Times New Roman" w:cs="Times New Roman"/>
          <w:b/>
          <w:bCs/>
          <w:sz w:val="28"/>
          <w:szCs w:val="28"/>
          <w:u w:val="thick"/>
        </w:rPr>
        <w:t>Критерии оценки выполнения устного задания</w:t>
      </w:r>
      <w:r w:rsidRPr="00841C7B"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b/>
          <w:bCs/>
          <w:sz w:val="28"/>
          <w:szCs w:val="28"/>
        </w:rPr>
        <w:t>Максимальное</w:t>
      </w:r>
      <w:r w:rsidRPr="00841C7B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b/>
          <w:bCs/>
          <w:sz w:val="28"/>
          <w:szCs w:val="28"/>
        </w:rPr>
        <w:t>количество баллов –</w:t>
      </w:r>
      <w:r w:rsidRPr="00841C7B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b/>
          <w:bCs/>
          <w:sz w:val="28"/>
          <w:szCs w:val="28"/>
        </w:rPr>
        <w:t>25</w:t>
      </w:r>
    </w:p>
    <w:p w14:paraId="27A5DA27" w14:textId="77777777" w:rsidR="00841C7B" w:rsidRPr="00841C7B" w:rsidRDefault="00841C7B" w:rsidP="00841C7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8"/>
        </w:rPr>
      </w:pPr>
    </w:p>
    <w:p w14:paraId="20AEDC11" w14:textId="77777777" w:rsidR="00841C7B" w:rsidRPr="00841C7B" w:rsidRDefault="00841C7B" w:rsidP="00841C7B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16"/>
          <w:szCs w:val="28"/>
        </w:rPr>
      </w:pPr>
    </w:p>
    <w:tbl>
      <w:tblPr>
        <w:tblW w:w="9788" w:type="dxa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"/>
        <w:gridCol w:w="25"/>
        <w:gridCol w:w="955"/>
        <w:gridCol w:w="10"/>
        <w:gridCol w:w="8743"/>
        <w:gridCol w:w="10"/>
        <w:gridCol w:w="35"/>
      </w:tblGrid>
      <w:tr w:rsidR="00841C7B" w:rsidRPr="00841C7B" w14:paraId="1F82F517" w14:textId="77777777" w:rsidTr="005B44E8">
        <w:trPr>
          <w:gridBefore w:val="1"/>
          <w:wBefore w:w="10" w:type="dxa"/>
          <w:trHeight w:val="414"/>
        </w:trPr>
        <w:tc>
          <w:tcPr>
            <w:tcW w:w="990" w:type="dxa"/>
            <w:gridSpan w:val="3"/>
            <w:shd w:val="clear" w:color="auto" w:fill="D9D9D9"/>
          </w:tcPr>
          <w:p w14:paraId="6F3D401B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Баллы</w:t>
            </w:r>
          </w:p>
        </w:tc>
        <w:tc>
          <w:tcPr>
            <w:tcW w:w="8753" w:type="dxa"/>
            <w:gridSpan w:val="2"/>
            <w:shd w:val="clear" w:color="auto" w:fill="D9D9D9"/>
          </w:tcPr>
          <w:p w14:paraId="1BD13409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Убедительность,</w:t>
            </w:r>
            <w:r w:rsidRPr="00841C7B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наглядность</w:t>
            </w:r>
            <w:r w:rsidRPr="00841C7B">
              <w:rPr>
                <w:rFonts w:ascii="Times New Roman" w:eastAsia="Times New Roman" w:hAnsi="Times New Roman" w:cs="Times New Roman"/>
                <w:b/>
                <w:spacing w:val="55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изложения:</w:t>
            </w:r>
            <w:r w:rsidRPr="00841C7B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максимально</w:t>
            </w:r>
            <w:r w:rsidRPr="00841C7B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–</w:t>
            </w:r>
            <w:r w:rsidRPr="00841C7B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5</w:t>
            </w:r>
            <w:r w:rsidRPr="00841C7B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баллов</w:t>
            </w:r>
          </w:p>
        </w:tc>
        <w:tc>
          <w:tcPr>
            <w:tcW w:w="35" w:type="dxa"/>
            <w:tcBorders>
              <w:top w:val="nil"/>
              <w:right w:val="nil"/>
            </w:tcBorders>
          </w:tcPr>
          <w:p w14:paraId="43C60A39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41C7B" w:rsidRPr="00841C7B" w14:paraId="5C8CEF69" w14:textId="77777777" w:rsidTr="005B44E8">
        <w:trPr>
          <w:gridBefore w:val="1"/>
          <w:wBefore w:w="10" w:type="dxa"/>
          <w:trHeight w:val="827"/>
        </w:trPr>
        <w:tc>
          <w:tcPr>
            <w:tcW w:w="25" w:type="dxa"/>
            <w:tcBorders>
              <w:left w:val="nil"/>
              <w:bottom w:val="nil"/>
            </w:tcBorders>
          </w:tcPr>
          <w:p w14:paraId="7E0138A9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65" w:type="dxa"/>
            <w:gridSpan w:val="2"/>
          </w:tcPr>
          <w:p w14:paraId="0FE7AC46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27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8788" w:type="dxa"/>
            <w:gridSpan w:val="3"/>
          </w:tcPr>
          <w:p w14:paraId="45C8BD17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270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t>Аргументация</w:t>
            </w:r>
            <w:r w:rsidRPr="00841C7B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очень</w:t>
            </w:r>
            <w:r w:rsidRPr="00841C7B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убедительная,</w:t>
            </w:r>
            <w:r w:rsidRPr="00841C7B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высказывания</w:t>
            </w:r>
            <w:r w:rsidRPr="00841C7B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оригинальны.</w:t>
            </w:r>
            <w:r w:rsidRPr="00841C7B">
              <w:rPr>
                <w:rFonts w:ascii="Times New Roman" w:eastAsia="Times New Roman" w:hAnsi="Times New Roman" w:cs="Times New Roman"/>
                <w:spacing w:val="3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Демонстрируется</w:t>
            </w:r>
          </w:p>
          <w:p w14:paraId="410AF605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before="137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t>знание</w:t>
            </w:r>
            <w:r w:rsidRPr="00841C7B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предмета</w:t>
            </w:r>
            <w:r w:rsidRPr="00841C7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обсуждения,</w:t>
            </w:r>
            <w:r w:rsidRPr="00841C7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есть</w:t>
            </w:r>
            <w:r w:rsidRPr="00841C7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своя</w:t>
            </w:r>
            <w:r w:rsidRPr="00841C7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позиция</w:t>
            </w:r>
            <w:r w:rsidRPr="00841C7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841C7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вопросу.</w:t>
            </w:r>
          </w:p>
        </w:tc>
      </w:tr>
      <w:tr w:rsidR="00841C7B" w:rsidRPr="00841C7B" w14:paraId="71FBDBD3" w14:textId="77777777" w:rsidTr="005B44E8">
        <w:trPr>
          <w:gridBefore w:val="1"/>
          <w:wBefore w:w="10" w:type="dxa"/>
          <w:trHeight w:val="828"/>
        </w:trPr>
        <w:tc>
          <w:tcPr>
            <w:tcW w:w="25" w:type="dxa"/>
            <w:tcBorders>
              <w:top w:val="nil"/>
              <w:left w:val="nil"/>
              <w:bottom w:val="nil"/>
            </w:tcBorders>
          </w:tcPr>
          <w:p w14:paraId="25C987EE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65" w:type="dxa"/>
            <w:gridSpan w:val="2"/>
          </w:tcPr>
          <w:p w14:paraId="3F7087CF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27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8788" w:type="dxa"/>
            <w:gridSpan w:val="3"/>
          </w:tcPr>
          <w:p w14:paraId="5B16DB93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270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t>Аргументация</w:t>
            </w:r>
            <w:r w:rsidRPr="00841C7B">
              <w:rPr>
                <w:rFonts w:ascii="Times New Roman" w:eastAsia="Times New Roman" w:hAnsi="Times New Roman" w:cs="Times New Roman"/>
                <w:spacing w:val="4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841C7B">
              <w:rPr>
                <w:rFonts w:ascii="Times New Roman" w:eastAsia="Times New Roman" w:hAnsi="Times New Roman" w:cs="Times New Roman"/>
                <w:spacing w:val="100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целом</w:t>
            </w:r>
            <w:r w:rsidRPr="00841C7B">
              <w:rPr>
                <w:rFonts w:ascii="Times New Roman" w:eastAsia="Times New Roman" w:hAnsi="Times New Roman" w:cs="Times New Roman"/>
                <w:spacing w:val="10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убедительна</w:t>
            </w:r>
            <w:r w:rsidRPr="00841C7B">
              <w:rPr>
                <w:rFonts w:ascii="Times New Roman" w:eastAsia="Times New Roman" w:hAnsi="Times New Roman" w:cs="Times New Roman"/>
                <w:spacing w:val="100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841C7B">
              <w:rPr>
                <w:rFonts w:ascii="Times New Roman" w:eastAsia="Times New Roman" w:hAnsi="Times New Roman" w:cs="Times New Roman"/>
                <w:spacing w:val="10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логична,</w:t>
            </w:r>
            <w:r w:rsidRPr="00841C7B">
              <w:rPr>
                <w:rFonts w:ascii="Times New Roman" w:eastAsia="Times New Roman" w:hAnsi="Times New Roman" w:cs="Times New Roman"/>
                <w:spacing w:val="100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но</w:t>
            </w:r>
            <w:r w:rsidRPr="00841C7B">
              <w:rPr>
                <w:rFonts w:ascii="Times New Roman" w:eastAsia="Times New Roman" w:hAnsi="Times New Roman" w:cs="Times New Roman"/>
                <w:spacing w:val="100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слабо</w:t>
            </w:r>
            <w:r w:rsidRPr="00841C7B">
              <w:rPr>
                <w:rFonts w:ascii="Times New Roman" w:eastAsia="Times New Roman" w:hAnsi="Times New Roman" w:cs="Times New Roman"/>
                <w:spacing w:val="10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выражено</w:t>
            </w:r>
            <w:r w:rsidRPr="00841C7B">
              <w:rPr>
                <w:rFonts w:ascii="Times New Roman" w:eastAsia="Times New Roman" w:hAnsi="Times New Roman" w:cs="Times New Roman"/>
                <w:spacing w:val="100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личное</w:t>
            </w:r>
          </w:p>
          <w:p w14:paraId="16F28C44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before="137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t>отношение</w:t>
            </w:r>
            <w:r w:rsidRPr="00841C7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к</w:t>
            </w:r>
            <w:r w:rsidRPr="00841C7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обсуждаемому</w:t>
            </w:r>
            <w:r w:rsidRPr="00841C7B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вопросу.</w:t>
            </w:r>
          </w:p>
        </w:tc>
      </w:tr>
      <w:tr w:rsidR="00841C7B" w:rsidRPr="00841C7B" w14:paraId="708B2802" w14:textId="77777777" w:rsidTr="005B44E8">
        <w:trPr>
          <w:gridBefore w:val="1"/>
          <w:wBefore w:w="10" w:type="dxa"/>
          <w:trHeight w:val="827"/>
        </w:trPr>
        <w:tc>
          <w:tcPr>
            <w:tcW w:w="25" w:type="dxa"/>
            <w:tcBorders>
              <w:top w:val="nil"/>
              <w:left w:val="nil"/>
              <w:bottom w:val="nil"/>
            </w:tcBorders>
          </w:tcPr>
          <w:p w14:paraId="662D26A9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65" w:type="dxa"/>
            <w:gridSpan w:val="2"/>
          </w:tcPr>
          <w:p w14:paraId="6D3108B8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27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788" w:type="dxa"/>
            <w:gridSpan w:val="3"/>
          </w:tcPr>
          <w:p w14:paraId="0D286732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270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t>Излагает</w:t>
            </w:r>
            <w:r w:rsidRPr="00841C7B">
              <w:rPr>
                <w:rFonts w:ascii="Times New Roman" w:eastAsia="Times New Roman" w:hAnsi="Times New Roman" w:cs="Times New Roman"/>
                <w:spacing w:val="4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свою</w:t>
            </w:r>
            <w:r w:rsidRPr="00841C7B">
              <w:rPr>
                <w:rFonts w:ascii="Times New Roman" w:eastAsia="Times New Roman" w:hAnsi="Times New Roman" w:cs="Times New Roman"/>
                <w:spacing w:val="5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позицию</w:t>
            </w:r>
            <w:r w:rsidRPr="00841C7B">
              <w:rPr>
                <w:rFonts w:ascii="Times New Roman" w:eastAsia="Times New Roman" w:hAnsi="Times New Roman" w:cs="Times New Roman"/>
                <w:spacing w:val="5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неубедительно,</w:t>
            </w:r>
            <w:r w:rsidRPr="00841C7B">
              <w:rPr>
                <w:rFonts w:ascii="Times New Roman" w:eastAsia="Times New Roman" w:hAnsi="Times New Roman" w:cs="Times New Roman"/>
                <w:spacing w:val="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не</w:t>
            </w:r>
            <w:r w:rsidRPr="00841C7B">
              <w:rPr>
                <w:rFonts w:ascii="Times New Roman" w:eastAsia="Times New Roman" w:hAnsi="Times New Roman" w:cs="Times New Roman"/>
                <w:spacing w:val="4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аргументируя.</w:t>
            </w:r>
            <w:r w:rsidRPr="00841C7B">
              <w:rPr>
                <w:rFonts w:ascii="Times New Roman" w:eastAsia="Times New Roman" w:hAnsi="Times New Roman" w:cs="Times New Roman"/>
                <w:spacing w:val="1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Изложение</w:t>
            </w:r>
            <w:r w:rsidRPr="00841C7B">
              <w:rPr>
                <w:rFonts w:ascii="Times New Roman" w:eastAsia="Times New Roman" w:hAnsi="Times New Roman" w:cs="Times New Roman"/>
                <w:spacing w:val="4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темы</w:t>
            </w:r>
            <w:r w:rsidRPr="00841C7B">
              <w:rPr>
                <w:rFonts w:ascii="Times New Roman" w:eastAsia="Times New Roman" w:hAnsi="Times New Roman" w:cs="Times New Roman"/>
                <w:spacing w:val="5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весьма</w:t>
            </w:r>
          </w:p>
          <w:p w14:paraId="620B8F73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before="137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t>банально,</w:t>
            </w:r>
            <w:r w:rsidRPr="00841C7B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неуверенно.</w:t>
            </w:r>
          </w:p>
        </w:tc>
      </w:tr>
      <w:tr w:rsidR="00841C7B" w:rsidRPr="00841C7B" w14:paraId="6C94D330" w14:textId="77777777" w:rsidTr="005B44E8">
        <w:trPr>
          <w:gridBefore w:val="1"/>
          <w:wBefore w:w="10" w:type="dxa"/>
          <w:trHeight w:val="414"/>
        </w:trPr>
        <w:tc>
          <w:tcPr>
            <w:tcW w:w="25" w:type="dxa"/>
            <w:tcBorders>
              <w:top w:val="nil"/>
              <w:left w:val="nil"/>
            </w:tcBorders>
          </w:tcPr>
          <w:p w14:paraId="258AD0E2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65" w:type="dxa"/>
            <w:gridSpan w:val="2"/>
          </w:tcPr>
          <w:p w14:paraId="597C4731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27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8788" w:type="dxa"/>
            <w:gridSpan w:val="3"/>
          </w:tcPr>
          <w:p w14:paraId="0FC3FB85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270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t>Не</w:t>
            </w:r>
            <w:r w:rsidRPr="00841C7B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излагает</w:t>
            </w:r>
            <w:r w:rsidRPr="00841C7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своей</w:t>
            </w:r>
            <w:r w:rsidRPr="00841C7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позиции,</w:t>
            </w:r>
            <w:r w:rsidRPr="00841C7B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не</w:t>
            </w:r>
            <w:r w:rsidRPr="00841C7B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аргументирует</w:t>
            </w:r>
            <w:r w:rsidRPr="00841C7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высказываний.</w:t>
            </w:r>
          </w:p>
        </w:tc>
      </w:tr>
      <w:tr w:rsidR="00841C7B" w:rsidRPr="00841C7B" w14:paraId="5D5C312A" w14:textId="77777777" w:rsidTr="005B44E8">
        <w:trPr>
          <w:trHeight w:val="412"/>
        </w:trPr>
        <w:tc>
          <w:tcPr>
            <w:tcW w:w="990" w:type="dxa"/>
            <w:gridSpan w:val="3"/>
            <w:shd w:val="clear" w:color="auto" w:fill="D9D9D9"/>
          </w:tcPr>
          <w:p w14:paraId="2476C948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Баллы</w:t>
            </w:r>
          </w:p>
        </w:tc>
        <w:tc>
          <w:tcPr>
            <w:tcW w:w="8753" w:type="dxa"/>
            <w:gridSpan w:val="2"/>
            <w:shd w:val="clear" w:color="auto" w:fill="D9D9D9"/>
          </w:tcPr>
          <w:p w14:paraId="7C1497E9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275" w:lineRule="exact"/>
              <w:ind w:right="1069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Беглость</w:t>
            </w:r>
            <w:r w:rsidRPr="00841C7B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речи:</w:t>
            </w:r>
            <w:r w:rsidRPr="00841C7B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максимально</w:t>
            </w:r>
            <w:r w:rsidRPr="00841C7B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–</w:t>
            </w:r>
            <w:r w:rsidRPr="00841C7B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5</w:t>
            </w:r>
            <w:r w:rsidRPr="00841C7B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баллов</w:t>
            </w:r>
          </w:p>
        </w:tc>
        <w:tc>
          <w:tcPr>
            <w:tcW w:w="45" w:type="dxa"/>
            <w:gridSpan w:val="2"/>
            <w:tcBorders>
              <w:right w:val="nil"/>
            </w:tcBorders>
          </w:tcPr>
          <w:p w14:paraId="3D14ADCC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41C7B" w:rsidRPr="00841C7B" w14:paraId="026844AC" w14:textId="77777777" w:rsidTr="005B44E8">
        <w:trPr>
          <w:trHeight w:val="414"/>
        </w:trPr>
        <w:tc>
          <w:tcPr>
            <w:tcW w:w="35" w:type="dxa"/>
            <w:gridSpan w:val="2"/>
            <w:tcBorders>
              <w:left w:val="nil"/>
              <w:bottom w:val="nil"/>
            </w:tcBorders>
          </w:tcPr>
          <w:p w14:paraId="34D71218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65" w:type="dxa"/>
            <w:gridSpan w:val="2"/>
          </w:tcPr>
          <w:p w14:paraId="39DDE388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27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8788" w:type="dxa"/>
            <w:gridSpan w:val="3"/>
          </w:tcPr>
          <w:p w14:paraId="106EB6D2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270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t>Говорит</w:t>
            </w:r>
            <w:r w:rsidRPr="00841C7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бегло,</w:t>
            </w:r>
            <w:r w:rsidRPr="00841C7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841C7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естественном</w:t>
            </w:r>
            <w:r w:rsidRPr="00841C7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темпе</w:t>
            </w:r>
            <w:r w:rsidRPr="00841C7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для</w:t>
            </w:r>
            <w:r w:rsidRPr="00841C7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носителя</w:t>
            </w:r>
            <w:r w:rsidRPr="00841C7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языка.</w:t>
            </w:r>
          </w:p>
        </w:tc>
      </w:tr>
      <w:tr w:rsidR="00841C7B" w:rsidRPr="00841C7B" w14:paraId="18936668" w14:textId="77777777" w:rsidTr="005B44E8">
        <w:trPr>
          <w:trHeight w:val="828"/>
        </w:trPr>
        <w:tc>
          <w:tcPr>
            <w:tcW w:w="35" w:type="dxa"/>
            <w:gridSpan w:val="2"/>
            <w:tcBorders>
              <w:top w:val="nil"/>
              <w:left w:val="nil"/>
              <w:bottom w:val="nil"/>
            </w:tcBorders>
          </w:tcPr>
          <w:p w14:paraId="751F3EAB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65" w:type="dxa"/>
            <w:gridSpan w:val="2"/>
          </w:tcPr>
          <w:p w14:paraId="4AB40B34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27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8788" w:type="dxa"/>
            <w:gridSpan w:val="3"/>
          </w:tcPr>
          <w:p w14:paraId="781E95A4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270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t>Говорит</w:t>
            </w:r>
            <w:r w:rsidRPr="00841C7B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достаточно</w:t>
            </w:r>
            <w:r w:rsidRPr="00841C7B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бегло,</w:t>
            </w:r>
            <w:r w:rsidRPr="00841C7B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но</w:t>
            </w:r>
            <w:r w:rsidRPr="00841C7B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иногда</w:t>
            </w:r>
            <w:r w:rsidRPr="00841C7B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допускает</w:t>
            </w:r>
            <w:r w:rsidRPr="00841C7B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слушком</w:t>
            </w:r>
            <w:r w:rsidRPr="00841C7B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длинные</w:t>
            </w:r>
            <w:r w:rsidRPr="00841C7B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паузы,</w:t>
            </w:r>
            <w:r w:rsidRPr="00841C7B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делает</w:t>
            </w:r>
            <w:r w:rsidRPr="00841C7B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не</w:t>
            </w:r>
          </w:p>
          <w:p w14:paraId="485FA6EB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before="139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t>всегда</w:t>
            </w:r>
            <w:r w:rsidRPr="00841C7B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правильные</w:t>
            </w:r>
            <w:r w:rsidRPr="00841C7B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логические</w:t>
            </w:r>
            <w:r w:rsidRPr="00841C7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ударения.</w:t>
            </w:r>
          </w:p>
        </w:tc>
      </w:tr>
      <w:tr w:rsidR="00841C7B" w:rsidRPr="00841C7B" w14:paraId="0A048736" w14:textId="77777777" w:rsidTr="005B44E8">
        <w:trPr>
          <w:trHeight w:val="414"/>
        </w:trPr>
        <w:tc>
          <w:tcPr>
            <w:tcW w:w="35" w:type="dxa"/>
            <w:gridSpan w:val="2"/>
            <w:tcBorders>
              <w:top w:val="nil"/>
              <w:left w:val="nil"/>
              <w:bottom w:val="nil"/>
            </w:tcBorders>
          </w:tcPr>
          <w:p w14:paraId="69CC5FDF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65" w:type="dxa"/>
            <w:gridSpan w:val="2"/>
          </w:tcPr>
          <w:p w14:paraId="6086E1C6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27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788" w:type="dxa"/>
            <w:gridSpan w:val="3"/>
          </w:tcPr>
          <w:p w14:paraId="31905B1F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270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t>Говорит</w:t>
            </w:r>
            <w:r w:rsidRPr="00841C7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не</w:t>
            </w:r>
            <w:r w:rsidRPr="00841C7B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очень</w:t>
            </w:r>
            <w:r w:rsidRPr="00841C7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ровно,</w:t>
            </w:r>
            <w:r w:rsidRPr="00841C7B">
              <w:rPr>
                <w:rFonts w:ascii="Times New Roman" w:eastAsia="Times New Roman" w:hAnsi="Times New Roman" w:cs="Times New Roman"/>
                <w:spacing w:val="54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841C7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большими</w:t>
            </w:r>
            <w:r w:rsidRPr="00841C7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паузами,</w:t>
            </w:r>
            <w:r w:rsidRPr="00841C7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сильно</w:t>
            </w:r>
            <w:r w:rsidRPr="00841C7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мешающими</w:t>
            </w:r>
            <w:r w:rsidRPr="00841C7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пониманию.</w:t>
            </w:r>
          </w:p>
        </w:tc>
      </w:tr>
      <w:tr w:rsidR="00841C7B" w:rsidRPr="00841C7B" w14:paraId="01AB61FB" w14:textId="77777777" w:rsidTr="005B44E8">
        <w:trPr>
          <w:gridAfter w:val="1"/>
          <w:wAfter w:w="35" w:type="dxa"/>
          <w:trHeight w:val="830"/>
        </w:trPr>
        <w:tc>
          <w:tcPr>
            <w:tcW w:w="1000" w:type="dxa"/>
            <w:gridSpan w:val="4"/>
          </w:tcPr>
          <w:p w14:paraId="6AC3D903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273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8753" w:type="dxa"/>
            <w:gridSpan w:val="2"/>
          </w:tcPr>
          <w:p w14:paraId="76694358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27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t>Говорит,</w:t>
            </w:r>
            <w:r w:rsidRPr="00841C7B">
              <w:rPr>
                <w:rFonts w:ascii="Times New Roman" w:eastAsia="Times New Roman" w:hAnsi="Times New Roman" w:cs="Times New Roman"/>
                <w:spacing w:val="4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841C7B">
              <w:rPr>
                <w:rFonts w:ascii="Times New Roman" w:eastAsia="Times New Roman" w:hAnsi="Times New Roman" w:cs="Times New Roman"/>
                <w:spacing w:val="4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трудом</w:t>
            </w:r>
            <w:r w:rsidRPr="00841C7B">
              <w:rPr>
                <w:rFonts w:ascii="Times New Roman" w:eastAsia="Times New Roman" w:hAnsi="Times New Roman" w:cs="Times New Roman"/>
                <w:spacing w:val="4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подбирая</w:t>
            </w:r>
            <w:r w:rsidRPr="00841C7B">
              <w:rPr>
                <w:rFonts w:ascii="Times New Roman" w:eastAsia="Times New Roman" w:hAnsi="Times New Roman" w:cs="Times New Roman"/>
                <w:spacing w:val="4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слова,</w:t>
            </w:r>
            <w:r w:rsidRPr="00841C7B">
              <w:rPr>
                <w:rFonts w:ascii="Times New Roman" w:eastAsia="Times New Roman" w:hAnsi="Times New Roman" w:cs="Times New Roman"/>
                <w:spacing w:val="4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представленный</w:t>
            </w:r>
            <w:r w:rsidRPr="00841C7B">
              <w:rPr>
                <w:rFonts w:ascii="Times New Roman" w:eastAsia="Times New Roman" w:hAnsi="Times New Roman" w:cs="Times New Roman"/>
                <w:spacing w:val="4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дискурсивный</w:t>
            </w:r>
            <w:r w:rsidRPr="00841C7B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фрагмент</w:t>
            </w:r>
            <w:r w:rsidRPr="00841C7B">
              <w:rPr>
                <w:rFonts w:ascii="Times New Roman" w:eastAsia="Times New Roman" w:hAnsi="Times New Roman" w:cs="Times New Roman"/>
                <w:spacing w:val="44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не</w:t>
            </w:r>
          </w:p>
          <w:p w14:paraId="3F497F74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before="137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t>может</w:t>
            </w:r>
            <w:r w:rsidRPr="00841C7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быть</w:t>
            </w:r>
            <w:r w:rsidRPr="00841C7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квалифицирован</w:t>
            </w:r>
            <w:r w:rsidRPr="00841C7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как</w:t>
            </w:r>
            <w:r w:rsidRPr="00841C7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речь</w:t>
            </w:r>
            <w:r w:rsidRPr="00841C7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на</w:t>
            </w:r>
            <w:r w:rsidRPr="00841C7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испанском</w:t>
            </w:r>
            <w:r w:rsidRPr="00841C7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языке.</w:t>
            </w:r>
          </w:p>
        </w:tc>
      </w:tr>
      <w:tr w:rsidR="00841C7B" w:rsidRPr="00841C7B" w14:paraId="61E7F5AC" w14:textId="77777777" w:rsidTr="005B44E8">
        <w:trPr>
          <w:trHeight w:val="412"/>
        </w:trPr>
        <w:tc>
          <w:tcPr>
            <w:tcW w:w="990" w:type="dxa"/>
            <w:gridSpan w:val="3"/>
            <w:shd w:val="clear" w:color="auto" w:fill="D9D9D9"/>
          </w:tcPr>
          <w:p w14:paraId="26DA8FAF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Баллы</w:t>
            </w:r>
          </w:p>
        </w:tc>
        <w:tc>
          <w:tcPr>
            <w:tcW w:w="8753" w:type="dxa"/>
            <w:gridSpan w:val="2"/>
            <w:shd w:val="clear" w:color="auto" w:fill="D9D9D9"/>
          </w:tcPr>
          <w:p w14:paraId="29C6FA94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275" w:lineRule="exact"/>
              <w:ind w:right="1069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Лексическое</w:t>
            </w:r>
            <w:r w:rsidRPr="00841C7B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оформление</w:t>
            </w:r>
            <w:r w:rsidRPr="00841C7B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речи:</w:t>
            </w:r>
            <w:r w:rsidRPr="00841C7B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максимально</w:t>
            </w:r>
            <w:r w:rsidRPr="00841C7B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–</w:t>
            </w:r>
            <w:r w:rsidRPr="00841C7B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5</w:t>
            </w:r>
            <w:r w:rsidRPr="00841C7B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баллов</w:t>
            </w:r>
          </w:p>
        </w:tc>
        <w:tc>
          <w:tcPr>
            <w:tcW w:w="45" w:type="dxa"/>
            <w:gridSpan w:val="2"/>
            <w:tcBorders>
              <w:right w:val="nil"/>
            </w:tcBorders>
          </w:tcPr>
          <w:p w14:paraId="5187CD9E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41C7B" w:rsidRPr="00841C7B" w14:paraId="1E5E6C79" w14:textId="77777777" w:rsidTr="005B44E8">
        <w:trPr>
          <w:gridAfter w:val="1"/>
          <w:wAfter w:w="35" w:type="dxa"/>
          <w:trHeight w:val="827"/>
        </w:trPr>
        <w:tc>
          <w:tcPr>
            <w:tcW w:w="1000" w:type="dxa"/>
            <w:gridSpan w:val="4"/>
          </w:tcPr>
          <w:p w14:paraId="1AC8A812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27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8753" w:type="dxa"/>
            <w:gridSpan w:val="2"/>
          </w:tcPr>
          <w:p w14:paraId="1EE47330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270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t>Владеет</w:t>
            </w:r>
            <w:r w:rsidRPr="00841C7B">
              <w:rPr>
                <w:rFonts w:ascii="Times New Roman" w:eastAsia="Times New Roman" w:hAnsi="Times New Roman" w:cs="Times New Roman"/>
                <w:spacing w:val="30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широким</w:t>
            </w:r>
            <w:r w:rsidRPr="00841C7B">
              <w:rPr>
                <w:rFonts w:ascii="Times New Roman" w:eastAsia="Times New Roman" w:hAnsi="Times New Roman" w:cs="Times New Roman"/>
                <w:spacing w:val="29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вокабуляром,</w:t>
            </w:r>
            <w:r w:rsidRPr="00841C7B">
              <w:rPr>
                <w:rFonts w:ascii="Times New Roman" w:eastAsia="Times New Roman" w:hAnsi="Times New Roman" w:cs="Times New Roman"/>
                <w:spacing w:val="29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достаточным</w:t>
            </w:r>
            <w:r w:rsidRPr="00841C7B">
              <w:rPr>
                <w:rFonts w:ascii="Times New Roman" w:eastAsia="Times New Roman" w:hAnsi="Times New Roman" w:cs="Times New Roman"/>
                <w:spacing w:val="3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для</w:t>
            </w:r>
            <w:r w:rsidRPr="00841C7B">
              <w:rPr>
                <w:rFonts w:ascii="Times New Roman" w:eastAsia="Times New Roman" w:hAnsi="Times New Roman" w:cs="Times New Roman"/>
                <w:spacing w:val="30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решения</w:t>
            </w:r>
            <w:r w:rsidRPr="00841C7B">
              <w:rPr>
                <w:rFonts w:ascii="Times New Roman" w:eastAsia="Times New Roman" w:hAnsi="Times New Roman" w:cs="Times New Roman"/>
                <w:spacing w:val="26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поставленной</w:t>
            </w:r>
            <w:r w:rsidRPr="00841C7B">
              <w:rPr>
                <w:rFonts w:ascii="Times New Roman" w:eastAsia="Times New Roman" w:hAnsi="Times New Roman" w:cs="Times New Roman"/>
                <w:spacing w:val="29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задачи,</w:t>
            </w:r>
          </w:p>
          <w:p w14:paraId="3D23B834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before="139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t>использует</w:t>
            </w:r>
            <w:r w:rsidRPr="00841C7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его</w:t>
            </w:r>
            <w:r w:rsidRPr="00841C7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841C7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соответствии</w:t>
            </w:r>
            <w:r w:rsidRPr="00841C7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841C7B">
              <w:rPr>
                <w:rFonts w:ascii="Times New Roman" w:eastAsia="Times New Roman" w:hAnsi="Times New Roman" w:cs="Times New Roman"/>
                <w:spacing w:val="57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правилами</w:t>
            </w:r>
            <w:r w:rsidRPr="00841C7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лексической</w:t>
            </w:r>
            <w:r w:rsidRPr="00841C7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сочетаемости.</w:t>
            </w:r>
          </w:p>
        </w:tc>
      </w:tr>
      <w:tr w:rsidR="00841C7B" w:rsidRPr="00841C7B" w14:paraId="4E30D14B" w14:textId="77777777" w:rsidTr="005B44E8">
        <w:trPr>
          <w:gridAfter w:val="1"/>
          <w:wAfter w:w="35" w:type="dxa"/>
          <w:trHeight w:val="1242"/>
        </w:trPr>
        <w:tc>
          <w:tcPr>
            <w:tcW w:w="1000" w:type="dxa"/>
            <w:gridSpan w:val="4"/>
          </w:tcPr>
          <w:p w14:paraId="27741FAC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273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8753" w:type="dxa"/>
            <w:gridSpan w:val="2"/>
          </w:tcPr>
          <w:p w14:paraId="2CEFC86D" w14:textId="77777777" w:rsidR="00841C7B" w:rsidRPr="00841C7B" w:rsidRDefault="00841C7B" w:rsidP="00841C7B">
            <w:pPr>
              <w:widowControl w:val="0"/>
              <w:tabs>
                <w:tab w:val="left" w:pos="3461"/>
              </w:tabs>
              <w:autoSpaceDE w:val="0"/>
              <w:autoSpaceDN w:val="0"/>
              <w:spacing w:after="0" w:line="360" w:lineRule="auto"/>
              <w:ind w:right="102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t>Демонстрирует</w:t>
            </w:r>
            <w:r w:rsidRPr="00841C7B">
              <w:rPr>
                <w:rFonts w:ascii="Times New Roman" w:eastAsia="Times New Roman" w:hAnsi="Times New Roman" w:cs="Times New Roman"/>
                <w:spacing w:val="86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достаточный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ab/>
              <w:t>словарный</w:t>
            </w:r>
            <w:r w:rsidRPr="00841C7B">
              <w:rPr>
                <w:rFonts w:ascii="Times New Roman" w:eastAsia="Times New Roman" w:hAnsi="Times New Roman" w:cs="Times New Roman"/>
                <w:spacing w:val="29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запас,</w:t>
            </w:r>
            <w:r w:rsidRPr="00841C7B">
              <w:rPr>
                <w:rFonts w:ascii="Times New Roman" w:eastAsia="Times New Roman" w:hAnsi="Times New Roman" w:cs="Times New Roman"/>
                <w:spacing w:val="27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однако</w:t>
            </w:r>
            <w:r w:rsidRPr="00841C7B">
              <w:rPr>
                <w:rFonts w:ascii="Times New Roman" w:eastAsia="Times New Roman" w:hAnsi="Times New Roman" w:cs="Times New Roman"/>
                <w:spacing w:val="27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841C7B">
              <w:rPr>
                <w:rFonts w:ascii="Times New Roman" w:eastAsia="Times New Roman" w:hAnsi="Times New Roman" w:cs="Times New Roman"/>
                <w:spacing w:val="27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некоторых</w:t>
            </w:r>
            <w:r w:rsidRPr="00841C7B">
              <w:rPr>
                <w:rFonts w:ascii="Times New Roman" w:eastAsia="Times New Roman" w:hAnsi="Times New Roman" w:cs="Times New Roman"/>
                <w:spacing w:val="29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случаях</w:t>
            </w:r>
            <w:r w:rsidRPr="00841C7B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испытывает</w:t>
            </w:r>
            <w:r w:rsidRPr="00841C7B">
              <w:rPr>
                <w:rFonts w:ascii="Times New Roman" w:eastAsia="Times New Roman" w:hAnsi="Times New Roman" w:cs="Times New Roman"/>
                <w:spacing w:val="4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трудности</w:t>
            </w:r>
            <w:r w:rsidRPr="00841C7B">
              <w:rPr>
                <w:rFonts w:ascii="Times New Roman" w:eastAsia="Times New Roman" w:hAnsi="Times New Roman" w:cs="Times New Roman"/>
                <w:spacing w:val="4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841C7B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подборе</w:t>
            </w:r>
            <w:r w:rsidRPr="00841C7B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841C7B">
              <w:rPr>
                <w:rFonts w:ascii="Times New Roman" w:eastAsia="Times New Roman" w:hAnsi="Times New Roman" w:cs="Times New Roman"/>
                <w:spacing w:val="4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правильном</w:t>
            </w:r>
            <w:r w:rsidRPr="00841C7B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использовании</w:t>
            </w:r>
            <w:r w:rsidRPr="00841C7B">
              <w:rPr>
                <w:rFonts w:ascii="Times New Roman" w:eastAsia="Times New Roman" w:hAnsi="Times New Roman" w:cs="Times New Roman"/>
                <w:spacing w:val="4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лексических</w:t>
            </w:r>
          </w:p>
          <w:p w14:paraId="05E8C742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t>единиц.</w:t>
            </w:r>
          </w:p>
        </w:tc>
      </w:tr>
      <w:tr w:rsidR="00841C7B" w:rsidRPr="00841C7B" w14:paraId="3064896F" w14:textId="77777777" w:rsidTr="005B44E8">
        <w:trPr>
          <w:gridAfter w:val="1"/>
          <w:wAfter w:w="35" w:type="dxa"/>
          <w:trHeight w:val="415"/>
        </w:trPr>
        <w:tc>
          <w:tcPr>
            <w:tcW w:w="1000" w:type="dxa"/>
            <w:gridSpan w:val="4"/>
          </w:tcPr>
          <w:p w14:paraId="41DA0B6E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271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753" w:type="dxa"/>
            <w:gridSpan w:val="2"/>
          </w:tcPr>
          <w:p w14:paraId="64F544FD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271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t>Вокабуляр</w:t>
            </w:r>
            <w:r w:rsidRPr="00841C7B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ограничен,</w:t>
            </w:r>
            <w:r w:rsidRPr="00841C7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841C7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связи</w:t>
            </w:r>
            <w:r w:rsidRPr="00841C7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841C7B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чем</w:t>
            </w:r>
            <w:r w:rsidRPr="00841C7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задача</w:t>
            </w:r>
            <w:r w:rsidRPr="00841C7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выполняется</w:t>
            </w:r>
            <w:r w:rsidRPr="00841C7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лишь</w:t>
            </w:r>
            <w:r w:rsidRPr="00841C7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частично.</w:t>
            </w:r>
          </w:p>
        </w:tc>
      </w:tr>
      <w:tr w:rsidR="00841C7B" w:rsidRPr="00841C7B" w14:paraId="034B8235" w14:textId="77777777" w:rsidTr="005B44E8">
        <w:trPr>
          <w:gridAfter w:val="1"/>
          <w:wAfter w:w="35" w:type="dxa"/>
          <w:trHeight w:val="412"/>
        </w:trPr>
        <w:tc>
          <w:tcPr>
            <w:tcW w:w="1000" w:type="dxa"/>
            <w:gridSpan w:val="4"/>
          </w:tcPr>
          <w:p w14:paraId="1BF933E7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27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8753" w:type="dxa"/>
            <w:gridSpan w:val="2"/>
          </w:tcPr>
          <w:p w14:paraId="4248F0D2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270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t>Словарный</w:t>
            </w:r>
            <w:r w:rsidRPr="00841C7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запас</w:t>
            </w:r>
            <w:r w:rsidRPr="00841C7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недостаточен</w:t>
            </w:r>
            <w:r w:rsidRPr="00841C7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для</w:t>
            </w:r>
            <w:r w:rsidRPr="00841C7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выполнения</w:t>
            </w:r>
            <w:r w:rsidRPr="00841C7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поставленной</w:t>
            </w:r>
            <w:r w:rsidRPr="00841C7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задачи.</w:t>
            </w:r>
          </w:p>
        </w:tc>
      </w:tr>
      <w:tr w:rsidR="00841C7B" w:rsidRPr="00841C7B" w14:paraId="2907F44D" w14:textId="77777777" w:rsidTr="005B44E8">
        <w:trPr>
          <w:trHeight w:val="414"/>
        </w:trPr>
        <w:tc>
          <w:tcPr>
            <w:tcW w:w="990" w:type="dxa"/>
            <w:gridSpan w:val="3"/>
            <w:shd w:val="clear" w:color="auto" w:fill="D9D9D9"/>
          </w:tcPr>
          <w:p w14:paraId="02CEDD89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before="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Баллы</w:t>
            </w:r>
          </w:p>
        </w:tc>
        <w:tc>
          <w:tcPr>
            <w:tcW w:w="8753" w:type="dxa"/>
            <w:gridSpan w:val="2"/>
            <w:shd w:val="clear" w:color="auto" w:fill="D9D9D9"/>
          </w:tcPr>
          <w:p w14:paraId="55157FAD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before="1" w:after="0" w:line="240" w:lineRule="auto"/>
              <w:ind w:right="1069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Грамматическое</w:t>
            </w:r>
            <w:r w:rsidRPr="00841C7B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оформление</w:t>
            </w:r>
            <w:r w:rsidRPr="00841C7B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речи:</w:t>
            </w:r>
            <w:r w:rsidRPr="00841C7B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максимально</w:t>
            </w:r>
            <w:r w:rsidRPr="00841C7B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–</w:t>
            </w:r>
            <w:r w:rsidRPr="00841C7B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5</w:t>
            </w:r>
            <w:r w:rsidRPr="00841C7B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баллов</w:t>
            </w:r>
          </w:p>
        </w:tc>
        <w:tc>
          <w:tcPr>
            <w:tcW w:w="45" w:type="dxa"/>
            <w:gridSpan w:val="2"/>
            <w:tcBorders>
              <w:right w:val="nil"/>
            </w:tcBorders>
          </w:tcPr>
          <w:p w14:paraId="34CFF572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41C7B" w:rsidRPr="00841C7B" w14:paraId="780708B0" w14:textId="77777777" w:rsidTr="005B44E8">
        <w:trPr>
          <w:gridAfter w:val="1"/>
          <w:wAfter w:w="35" w:type="dxa"/>
          <w:trHeight w:val="827"/>
        </w:trPr>
        <w:tc>
          <w:tcPr>
            <w:tcW w:w="1000" w:type="dxa"/>
            <w:gridSpan w:val="4"/>
          </w:tcPr>
          <w:p w14:paraId="3133F84E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27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8753" w:type="dxa"/>
            <w:gridSpan w:val="2"/>
          </w:tcPr>
          <w:p w14:paraId="31C98302" w14:textId="77777777" w:rsidR="00841C7B" w:rsidRPr="00841C7B" w:rsidRDefault="00841C7B" w:rsidP="00841C7B">
            <w:pPr>
              <w:widowControl w:val="0"/>
              <w:tabs>
                <w:tab w:val="left" w:pos="1972"/>
                <w:tab w:val="left" w:pos="3187"/>
                <w:tab w:val="left" w:pos="5173"/>
                <w:tab w:val="left" w:pos="7284"/>
              </w:tabs>
              <w:autoSpaceDE w:val="0"/>
              <w:autoSpaceDN w:val="0"/>
              <w:spacing w:after="0" w:line="270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t>Демонстрирует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ab/>
              <w:t>владение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ab/>
              <w:t>разнообразными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ab/>
              <w:t>грамматическими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ab/>
              <w:t>структурами,</w:t>
            </w:r>
          </w:p>
          <w:p w14:paraId="1AB39FD2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before="139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t>грамматические</w:t>
            </w:r>
            <w:r w:rsidRPr="00841C7B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ошибки</w:t>
            </w:r>
            <w:r w:rsidRPr="00841C7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немногочисленны</w:t>
            </w:r>
            <w:r w:rsidRPr="00841C7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841C7B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не</w:t>
            </w:r>
            <w:r w:rsidRPr="00841C7B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препятствуют</w:t>
            </w:r>
            <w:r w:rsidRPr="00841C7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решению</w:t>
            </w:r>
            <w:r w:rsidRPr="00841C7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задачи.</w:t>
            </w:r>
          </w:p>
        </w:tc>
      </w:tr>
      <w:tr w:rsidR="00841C7B" w:rsidRPr="00841C7B" w14:paraId="77F12E62" w14:textId="77777777" w:rsidTr="005B44E8">
        <w:trPr>
          <w:gridAfter w:val="1"/>
          <w:wAfter w:w="35" w:type="dxa"/>
          <w:trHeight w:val="827"/>
        </w:trPr>
        <w:tc>
          <w:tcPr>
            <w:tcW w:w="1000" w:type="dxa"/>
            <w:gridSpan w:val="4"/>
          </w:tcPr>
          <w:p w14:paraId="40E53A21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27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8753" w:type="dxa"/>
            <w:gridSpan w:val="2"/>
          </w:tcPr>
          <w:p w14:paraId="34F3D6EF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270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t>Грамматические</w:t>
            </w:r>
            <w:r w:rsidRPr="00841C7B">
              <w:rPr>
                <w:rFonts w:ascii="Times New Roman" w:eastAsia="Times New Roman" w:hAnsi="Times New Roman" w:cs="Times New Roman"/>
                <w:spacing w:val="29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структуры</w:t>
            </w:r>
            <w:r w:rsidRPr="00841C7B">
              <w:rPr>
                <w:rFonts w:ascii="Times New Roman" w:eastAsia="Times New Roman" w:hAnsi="Times New Roman" w:cs="Times New Roman"/>
                <w:spacing w:val="87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используются</w:t>
            </w:r>
            <w:r w:rsidRPr="00841C7B">
              <w:rPr>
                <w:rFonts w:ascii="Times New Roman" w:eastAsia="Times New Roman" w:hAnsi="Times New Roman" w:cs="Times New Roman"/>
                <w:spacing w:val="89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адекватно,</w:t>
            </w:r>
            <w:r w:rsidRPr="00841C7B">
              <w:rPr>
                <w:rFonts w:ascii="Times New Roman" w:eastAsia="Times New Roman" w:hAnsi="Times New Roman" w:cs="Times New Roman"/>
                <w:spacing w:val="88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допущенные</w:t>
            </w:r>
            <w:r w:rsidRPr="00841C7B">
              <w:rPr>
                <w:rFonts w:ascii="Times New Roman" w:eastAsia="Times New Roman" w:hAnsi="Times New Roman" w:cs="Times New Roman"/>
                <w:spacing w:val="90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ошибки</w:t>
            </w:r>
            <w:r w:rsidRPr="00841C7B">
              <w:rPr>
                <w:rFonts w:ascii="Times New Roman" w:eastAsia="Times New Roman" w:hAnsi="Times New Roman" w:cs="Times New Roman"/>
                <w:spacing w:val="86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не</w:t>
            </w:r>
          </w:p>
          <w:p w14:paraId="09896B97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before="139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t>оказывают</w:t>
            </w:r>
            <w:r w:rsidRPr="00841C7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сильного</w:t>
            </w:r>
            <w:r w:rsidRPr="00841C7B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негативного</w:t>
            </w:r>
            <w:r w:rsidRPr="00841C7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воздействия</w:t>
            </w:r>
            <w:r w:rsidRPr="00841C7B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на</w:t>
            </w:r>
            <w:r w:rsidRPr="00841C7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решение</w:t>
            </w:r>
            <w:r w:rsidRPr="00841C7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задачи.</w:t>
            </w:r>
          </w:p>
        </w:tc>
      </w:tr>
      <w:tr w:rsidR="00841C7B" w:rsidRPr="00841C7B" w14:paraId="0F5FF6F5" w14:textId="77777777" w:rsidTr="005B44E8">
        <w:trPr>
          <w:gridAfter w:val="1"/>
          <w:wAfter w:w="35" w:type="dxa"/>
          <w:trHeight w:val="415"/>
        </w:trPr>
        <w:tc>
          <w:tcPr>
            <w:tcW w:w="1000" w:type="dxa"/>
            <w:gridSpan w:val="4"/>
          </w:tcPr>
          <w:p w14:paraId="7A8D5E15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27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753" w:type="dxa"/>
            <w:gridSpan w:val="2"/>
          </w:tcPr>
          <w:p w14:paraId="1C5F4ED5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270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t>Многочисленные</w:t>
            </w:r>
            <w:r w:rsidRPr="00841C7B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грамматические</w:t>
            </w:r>
            <w:r w:rsidRPr="00841C7B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ошибки</w:t>
            </w:r>
            <w:r w:rsidRPr="00841C7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частично</w:t>
            </w:r>
            <w:r w:rsidRPr="00841C7B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затрудняют</w:t>
            </w:r>
            <w:r w:rsidRPr="00841C7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решение</w:t>
            </w:r>
            <w:r w:rsidRPr="00841C7B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задачи.</w:t>
            </w:r>
          </w:p>
        </w:tc>
      </w:tr>
      <w:tr w:rsidR="00841C7B" w:rsidRPr="00841C7B" w14:paraId="13A9C0B2" w14:textId="77777777" w:rsidTr="005B44E8">
        <w:trPr>
          <w:gridAfter w:val="1"/>
          <w:wAfter w:w="35" w:type="dxa"/>
          <w:trHeight w:val="827"/>
        </w:trPr>
        <w:tc>
          <w:tcPr>
            <w:tcW w:w="1000" w:type="dxa"/>
            <w:gridSpan w:val="4"/>
          </w:tcPr>
          <w:p w14:paraId="6F91C39B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27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lastRenderedPageBreak/>
              <w:t>0</w:t>
            </w:r>
          </w:p>
        </w:tc>
        <w:tc>
          <w:tcPr>
            <w:tcW w:w="8753" w:type="dxa"/>
            <w:gridSpan w:val="2"/>
          </w:tcPr>
          <w:p w14:paraId="460A10C3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270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t>Неправильное</w:t>
            </w:r>
            <w:r w:rsidRPr="00841C7B">
              <w:rPr>
                <w:rFonts w:ascii="Times New Roman" w:eastAsia="Times New Roman" w:hAnsi="Times New Roman" w:cs="Times New Roman"/>
                <w:spacing w:val="5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использование</w:t>
            </w:r>
            <w:r w:rsidRPr="00841C7B">
              <w:rPr>
                <w:rFonts w:ascii="Times New Roman" w:eastAsia="Times New Roman" w:hAnsi="Times New Roman" w:cs="Times New Roman"/>
                <w:spacing w:val="110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грамматических</w:t>
            </w:r>
            <w:r w:rsidRPr="00841C7B">
              <w:rPr>
                <w:rFonts w:ascii="Times New Roman" w:eastAsia="Times New Roman" w:hAnsi="Times New Roman" w:cs="Times New Roman"/>
                <w:spacing w:val="114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структур</w:t>
            </w:r>
            <w:r w:rsidRPr="00841C7B">
              <w:rPr>
                <w:rFonts w:ascii="Times New Roman" w:eastAsia="Times New Roman" w:hAnsi="Times New Roman" w:cs="Times New Roman"/>
                <w:spacing w:val="110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делает</w:t>
            </w:r>
            <w:r w:rsidRPr="00841C7B">
              <w:rPr>
                <w:rFonts w:ascii="Times New Roman" w:eastAsia="Times New Roman" w:hAnsi="Times New Roman" w:cs="Times New Roman"/>
                <w:spacing w:val="11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невозможным</w:t>
            </w:r>
          </w:p>
          <w:p w14:paraId="0B31E1A2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before="139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t>выполнение</w:t>
            </w:r>
            <w:r w:rsidRPr="00841C7B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поставленной</w:t>
            </w:r>
            <w:r w:rsidRPr="00841C7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задачи.</w:t>
            </w:r>
          </w:p>
        </w:tc>
      </w:tr>
      <w:tr w:rsidR="00841C7B" w:rsidRPr="00841C7B" w14:paraId="27B4AF25" w14:textId="77777777" w:rsidTr="005B44E8">
        <w:trPr>
          <w:trHeight w:val="414"/>
        </w:trPr>
        <w:tc>
          <w:tcPr>
            <w:tcW w:w="990" w:type="dxa"/>
            <w:gridSpan w:val="3"/>
            <w:shd w:val="clear" w:color="auto" w:fill="D9D9D9"/>
          </w:tcPr>
          <w:p w14:paraId="72523305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Баллы</w:t>
            </w:r>
          </w:p>
        </w:tc>
        <w:tc>
          <w:tcPr>
            <w:tcW w:w="8753" w:type="dxa"/>
            <w:gridSpan w:val="2"/>
            <w:shd w:val="clear" w:color="auto" w:fill="D9D9D9"/>
          </w:tcPr>
          <w:p w14:paraId="567C3629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275" w:lineRule="exact"/>
              <w:ind w:right="1067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Произношение:</w:t>
            </w:r>
            <w:r w:rsidRPr="00841C7B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максимально</w:t>
            </w:r>
            <w:r w:rsidRPr="00841C7B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–</w:t>
            </w:r>
            <w:r w:rsidRPr="00841C7B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5</w:t>
            </w:r>
            <w:r w:rsidRPr="00841C7B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b/>
                <w:sz w:val="24"/>
              </w:rPr>
              <w:t>баллов</w:t>
            </w:r>
          </w:p>
        </w:tc>
        <w:tc>
          <w:tcPr>
            <w:tcW w:w="45" w:type="dxa"/>
            <w:gridSpan w:val="2"/>
            <w:tcBorders>
              <w:right w:val="nil"/>
            </w:tcBorders>
          </w:tcPr>
          <w:p w14:paraId="763699BC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41C7B" w:rsidRPr="00841C7B" w14:paraId="636B4B33" w14:textId="77777777" w:rsidTr="005B44E8">
        <w:trPr>
          <w:gridAfter w:val="1"/>
          <w:wAfter w:w="35" w:type="dxa"/>
          <w:trHeight w:val="827"/>
        </w:trPr>
        <w:tc>
          <w:tcPr>
            <w:tcW w:w="1000" w:type="dxa"/>
            <w:gridSpan w:val="4"/>
          </w:tcPr>
          <w:p w14:paraId="59AFDD01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27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8753" w:type="dxa"/>
            <w:gridSpan w:val="2"/>
          </w:tcPr>
          <w:p w14:paraId="4ABE62E7" w14:textId="77777777" w:rsidR="00841C7B" w:rsidRPr="00841C7B" w:rsidRDefault="00841C7B" w:rsidP="00841C7B">
            <w:pPr>
              <w:widowControl w:val="0"/>
              <w:tabs>
                <w:tab w:val="left" w:pos="1519"/>
                <w:tab w:val="left" w:pos="3029"/>
                <w:tab w:val="left" w:pos="4936"/>
                <w:tab w:val="left" w:pos="6102"/>
                <w:tab w:val="left" w:pos="6605"/>
                <w:tab w:val="left" w:pos="7903"/>
              </w:tabs>
              <w:autoSpaceDE w:val="0"/>
              <w:autoSpaceDN w:val="0"/>
              <w:spacing w:after="0" w:line="270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t>Соблюдает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ab/>
              <w:t>правильный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ab/>
              <w:t>интонационный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ab/>
              <w:t>рисунок,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ab/>
              <w:t>не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ab/>
              <w:t>допускает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ab/>
              <w:t>грубых</w:t>
            </w:r>
          </w:p>
          <w:p w14:paraId="04E51535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before="137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t>фонематических</w:t>
            </w:r>
            <w:r w:rsidRPr="00841C7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ошибок,</w:t>
            </w:r>
            <w:r w:rsidRPr="00841C7B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произношение</w:t>
            </w:r>
            <w:r w:rsidRPr="00841C7B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соответствует</w:t>
            </w:r>
            <w:r w:rsidRPr="00841C7B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языковой</w:t>
            </w:r>
            <w:r w:rsidRPr="00841C7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норме.</w:t>
            </w:r>
          </w:p>
        </w:tc>
      </w:tr>
      <w:tr w:rsidR="00841C7B" w:rsidRPr="00841C7B" w14:paraId="74B3E34D" w14:textId="77777777" w:rsidTr="005B44E8">
        <w:trPr>
          <w:gridAfter w:val="1"/>
          <w:wAfter w:w="35" w:type="dxa"/>
          <w:trHeight w:val="827"/>
        </w:trPr>
        <w:tc>
          <w:tcPr>
            <w:tcW w:w="1000" w:type="dxa"/>
            <w:gridSpan w:val="4"/>
          </w:tcPr>
          <w:p w14:paraId="2630BF2B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27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8753" w:type="dxa"/>
            <w:gridSpan w:val="2"/>
          </w:tcPr>
          <w:p w14:paraId="37228DB8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270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t>Фонетическое</w:t>
            </w:r>
            <w:r w:rsidRPr="00841C7B">
              <w:rPr>
                <w:rFonts w:ascii="Times New Roman" w:eastAsia="Times New Roman" w:hAnsi="Times New Roman" w:cs="Times New Roman"/>
                <w:spacing w:val="58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оформление</w:t>
            </w:r>
            <w:r w:rsidRPr="00841C7B">
              <w:rPr>
                <w:rFonts w:ascii="Times New Roman" w:eastAsia="Times New Roman" w:hAnsi="Times New Roman" w:cs="Times New Roman"/>
                <w:spacing w:val="58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речи</w:t>
            </w:r>
            <w:r w:rsidRPr="00841C7B">
              <w:rPr>
                <w:rFonts w:ascii="Times New Roman" w:eastAsia="Times New Roman" w:hAnsi="Times New Roman" w:cs="Times New Roman"/>
                <w:spacing w:val="60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841C7B">
              <w:rPr>
                <w:rFonts w:ascii="Times New Roman" w:eastAsia="Times New Roman" w:hAnsi="Times New Roman" w:cs="Times New Roman"/>
                <w:spacing w:val="58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целом</w:t>
            </w:r>
            <w:r w:rsidRPr="00841C7B">
              <w:rPr>
                <w:rFonts w:ascii="Times New Roman" w:eastAsia="Times New Roman" w:hAnsi="Times New Roman" w:cs="Times New Roman"/>
                <w:spacing w:val="58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адекватно</w:t>
            </w:r>
            <w:r w:rsidRPr="00841C7B">
              <w:rPr>
                <w:rFonts w:ascii="Times New Roman" w:eastAsia="Times New Roman" w:hAnsi="Times New Roman" w:cs="Times New Roman"/>
                <w:spacing w:val="59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ситуации</w:t>
            </w:r>
            <w:r w:rsidRPr="00841C7B">
              <w:rPr>
                <w:rFonts w:ascii="Times New Roman" w:eastAsia="Times New Roman" w:hAnsi="Times New Roman" w:cs="Times New Roman"/>
                <w:spacing w:val="59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общения,</w:t>
            </w:r>
            <w:r w:rsidRPr="00841C7B">
              <w:rPr>
                <w:rFonts w:ascii="Times New Roman" w:eastAsia="Times New Roman" w:hAnsi="Times New Roman" w:cs="Times New Roman"/>
                <w:spacing w:val="59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иногда</w:t>
            </w:r>
          </w:p>
          <w:p w14:paraId="43A38F0E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before="139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t>допускаются</w:t>
            </w:r>
            <w:r w:rsidRPr="00841C7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фонематические</w:t>
            </w:r>
            <w:r w:rsidRPr="00841C7B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ошибки</w:t>
            </w:r>
            <w:r w:rsidRPr="00841C7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841C7B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неточности</w:t>
            </w:r>
            <w:r w:rsidRPr="00841C7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841C7B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интонационном</w:t>
            </w:r>
            <w:r w:rsidRPr="00841C7B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рисунке.</w:t>
            </w:r>
          </w:p>
        </w:tc>
      </w:tr>
      <w:tr w:rsidR="00841C7B" w:rsidRPr="00841C7B" w14:paraId="3B1E582A" w14:textId="77777777" w:rsidTr="005B44E8">
        <w:trPr>
          <w:gridAfter w:val="1"/>
          <w:wAfter w:w="35" w:type="dxa"/>
          <w:trHeight w:val="828"/>
        </w:trPr>
        <w:tc>
          <w:tcPr>
            <w:tcW w:w="1000" w:type="dxa"/>
            <w:gridSpan w:val="4"/>
          </w:tcPr>
          <w:p w14:paraId="3423EB4C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27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753" w:type="dxa"/>
            <w:gridSpan w:val="2"/>
          </w:tcPr>
          <w:p w14:paraId="610692DB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270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t>Иногда</w:t>
            </w:r>
            <w:r w:rsidRPr="00841C7B">
              <w:rPr>
                <w:rFonts w:ascii="Times New Roman" w:eastAsia="Times New Roman" w:hAnsi="Times New Roman" w:cs="Times New Roman"/>
                <w:spacing w:val="1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допускает</w:t>
            </w:r>
            <w:r w:rsidRPr="00841C7B">
              <w:rPr>
                <w:rFonts w:ascii="Times New Roman" w:eastAsia="Times New Roman" w:hAnsi="Times New Roman" w:cs="Times New Roman"/>
                <w:spacing w:val="15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грубые</w:t>
            </w:r>
            <w:r w:rsidRPr="00841C7B">
              <w:rPr>
                <w:rFonts w:ascii="Times New Roman" w:eastAsia="Times New Roman" w:hAnsi="Times New Roman" w:cs="Times New Roman"/>
                <w:spacing w:val="14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фонематические</w:t>
            </w:r>
            <w:r w:rsidRPr="00841C7B">
              <w:rPr>
                <w:rFonts w:ascii="Times New Roman" w:eastAsia="Times New Roman" w:hAnsi="Times New Roman" w:cs="Times New Roman"/>
                <w:spacing w:val="1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ошибки,</w:t>
            </w:r>
            <w:r w:rsidRPr="00841C7B">
              <w:rPr>
                <w:rFonts w:ascii="Times New Roman" w:eastAsia="Times New Roman" w:hAnsi="Times New Roman" w:cs="Times New Roman"/>
                <w:spacing w:val="14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841C7B">
              <w:rPr>
                <w:rFonts w:ascii="Times New Roman" w:eastAsia="Times New Roman" w:hAnsi="Times New Roman" w:cs="Times New Roman"/>
                <w:spacing w:val="15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интонации</w:t>
            </w:r>
            <w:r w:rsidRPr="00841C7B">
              <w:rPr>
                <w:rFonts w:ascii="Times New Roman" w:eastAsia="Times New Roman" w:hAnsi="Times New Roman" w:cs="Times New Roman"/>
                <w:spacing w:val="15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841C7B">
              <w:rPr>
                <w:rFonts w:ascii="Times New Roman" w:eastAsia="Times New Roman" w:hAnsi="Times New Roman" w:cs="Times New Roman"/>
                <w:spacing w:val="15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произношении</w:t>
            </w:r>
          </w:p>
          <w:p w14:paraId="543CCA01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t>слишком</w:t>
            </w:r>
            <w:r w:rsidRPr="00841C7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явно</w:t>
            </w:r>
            <w:r w:rsidRPr="00841C7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проявляется</w:t>
            </w:r>
            <w:r w:rsidRPr="00841C7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влияние</w:t>
            </w:r>
            <w:r w:rsidRPr="00841C7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родного</w:t>
            </w:r>
            <w:r w:rsidRPr="00841C7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языка, заметная</w:t>
            </w:r>
            <w:r w:rsidRPr="00841C7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редукция</w:t>
            </w:r>
            <w:r w:rsidRPr="00841C7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гласных.</w:t>
            </w:r>
          </w:p>
        </w:tc>
      </w:tr>
      <w:tr w:rsidR="00841C7B" w:rsidRPr="00841C7B" w14:paraId="65F4ABB4" w14:textId="77777777" w:rsidTr="005B44E8">
        <w:trPr>
          <w:gridAfter w:val="1"/>
          <w:wAfter w:w="35" w:type="dxa"/>
          <w:trHeight w:val="827"/>
        </w:trPr>
        <w:tc>
          <w:tcPr>
            <w:tcW w:w="1000" w:type="dxa"/>
            <w:gridSpan w:val="4"/>
          </w:tcPr>
          <w:p w14:paraId="162907E5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after="0" w:line="27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8753" w:type="dxa"/>
            <w:gridSpan w:val="2"/>
          </w:tcPr>
          <w:p w14:paraId="3F209E5A" w14:textId="77777777" w:rsidR="00841C7B" w:rsidRPr="00841C7B" w:rsidRDefault="00841C7B" w:rsidP="00841C7B">
            <w:pPr>
              <w:widowControl w:val="0"/>
              <w:tabs>
                <w:tab w:val="left" w:pos="5146"/>
              </w:tabs>
              <w:autoSpaceDE w:val="0"/>
              <w:autoSpaceDN w:val="0"/>
              <w:spacing w:after="0" w:line="270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t>Неправильное</w:t>
            </w:r>
            <w:r w:rsidRPr="00841C7B">
              <w:rPr>
                <w:rFonts w:ascii="Times New Roman" w:eastAsia="Times New Roman" w:hAnsi="Times New Roman" w:cs="Times New Roman"/>
                <w:spacing w:val="84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произнесение</w:t>
            </w:r>
            <w:r w:rsidRPr="00841C7B">
              <w:rPr>
                <w:rFonts w:ascii="Times New Roman" w:eastAsia="Times New Roman" w:hAnsi="Times New Roman" w:cs="Times New Roman"/>
                <w:spacing w:val="84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многих</w:t>
            </w:r>
            <w:r w:rsidRPr="00841C7B">
              <w:rPr>
                <w:rFonts w:ascii="Times New Roman" w:eastAsia="Times New Roman" w:hAnsi="Times New Roman" w:cs="Times New Roman"/>
                <w:spacing w:val="87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звуков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ab/>
              <w:t>и</w:t>
            </w:r>
            <w:r w:rsidRPr="00841C7B">
              <w:rPr>
                <w:rFonts w:ascii="Times New Roman" w:eastAsia="Times New Roman" w:hAnsi="Times New Roman" w:cs="Times New Roman"/>
                <w:spacing w:val="25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неадекватный</w:t>
            </w:r>
            <w:r w:rsidRPr="00841C7B">
              <w:rPr>
                <w:rFonts w:ascii="Times New Roman" w:eastAsia="Times New Roman" w:hAnsi="Times New Roman" w:cs="Times New Roman"/>
                <w:spacing w:val="86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интонационный</w:t>
            </w:r>
          </w:p>
          <w:p w14:paraId="6167CB71" w14:textId="77777777" w:rsidR="00841C7B" w:rsidRPr="00841C7B" w:rsidRDefault="00841C7B" w:rsidP="00841C7B">
            <w:pPr>
              <w:widowControl w:val="0"/>
              <w:autoSpaceDE w:val="0"/>
              <w:autoSpaceDN w:val="0"/>
              <w:spacing w:before="139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841C7B">
              <w:rPr>
                <w:rFonts w:ascii="Times New Roman" w:eastAsia="Times New Roman" w:hAnsi="Times New Roman" w:cs="Times New Roman"/>
                <w:sz w:val="24"/>
              </w:rPr>
              <w:t>рисунок</w:t>
            </w:r>
            <w:r w:rsidRPr="00841C7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препятствуют</w:t>
            </w:r>
            <w:r w:rsidRPr="00841C7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полноценному</w:t>
            </w:r>
            <w:r w:rsidRPr="00841C7B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r w:rsidRPr="00841C7B">
              <w:rPr>
                <w:rFonts w:ascii="Times New Roman" w:eastAsia="Times New Roman" w:hAnsi="Times New Roman" w:cs="Times New Roman"/>
                <w:sz w:val="24"/>
              </w:rPr>
              <w:t>общению.</w:t>
            </w:r>
          </w:p>
        </w:tc>
      </w:tr>
    </w:tbl>
    <w:p w14:paraId="766C09AE" w14:textId="77777777" w:rsidR="00841C7B" w:rsidRPr="00841C7B" w:rsidRDefault="00841C7B" w:rsidP="00841C7B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</w:rPr>
      </w:pPr>
    </w:p>
    <w:p w14:paraId="29BC4AA1" w14:textId="77777777" w:rsidR="00841C7B" w:rsidRPr="00841C7B" w:rsidRDefault="00841C7B" w:rsidP="00841C7B">
      <w:pPr>
        <w:widowControl w:val="0"/>
        <w:autoSpaceDE w:val="0"/>
        <w:autoSpaceDN w:val="0"/>
        <w:spacing w:before="79" w:after="0" w:line="360" w:lineRule="auto"/>
        <w:ind w:right="4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1C7B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проверке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заданий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конкурсов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письменной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устной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речи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b/>
          <w:sz w:val="28"/>
          <w:szCs w:val="28"/>
        </w:rPr>
        <w:t>объективность</w:t>
      </w:r>
      <w:r w:rsidRPr="00841C7B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b/>
          <w:sz w:val="28"/>
          <w:szCs w:val="28"/>
        </w:rPr>
        <w:t>оценивания</w:t>
      </w:r>
      <w:r w:rsidRPr="00841C7B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обеспечивается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тем,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что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критерии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оценивания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разрабатываются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полном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соответствии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параметрами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задания.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Процедура</w:t>
      </w:r>
      <w:r w:rsidRPr="00841C7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проверки работ зависит от вида речевой деятельности и типа. При проверке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письменных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работ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бланки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ответов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каждого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конкурса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оцениваются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Жюри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соответствии</w:t>
      </w:r>
      <w:r w:rsidRPr="00841C7B"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841C7B"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критериями</w:t>
      </w:r>
      <w:r w:rsidRPr="00841C7B"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41C7B"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методикой</w:t>
      </w:r>
      <w:r w:rsidRPr="00841C7B"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оценивания,</w:t>
      </w:r>
      <w:r w:rsidRPr="00841C7B"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разработанной  Центральной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предметно-методической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комиссией.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Жюри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рассматривает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этом только бланки ответов. Черновик и лист заданий проверке не подлежат.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Каждый</w:t>
      </w:r>
      <w:r w:rsidRPr="00841C7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бланк ответов</w:t>
      </w:r>
      <w:r w:rsidRPr="00841C7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проверяется</w:t>
      </w:r>
      <w:r w:rsidRPr="00841C7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двумя членами Жюри.</w:t>
      </w:r>
    </w:p>
    <w:p w14:paraId="3787C40D" w14:textId="77777777" w:rsidR="00841C7B" w:rsidRPr="00841C7B" w:rsidRDefault="00841C7B" w:rsidP="00841C7B">
      <w:pPr>
        <w:widowControl w:val="0"/>
        <w:autoSpaceDE w:val="0"/>
        <w:autoSpaceDN w:val="0"/>
        <w:spacing w:before="1" w:after="0" w:line="360" w:lineRule="auto"/>
        <w:ind w:right="461"/>
        <w:jc w:val="both"/>
        <w:rPr>
          <w:rFonts w:ascii="Times New Roman" w:eastAsia="Times New Roman" w:hAnsi="Times New Roman" w:cs="Times New Roman"/>
          <w:sz w:val="28"/>
        </w:rPr>
      </w:pPr>
      <w:r w:rsidRPr="00841C7B">
        <w:rPr>
          <w:rFonts w:ascii="Times New Roman" w:eastAsia="Times New Roman" w:hAnsi="Times New Roman" w:cs="Times New Roman"/>
          <w:sz w:val="28"/>
        </w:rPr>
        <w:t>В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конкурсах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письменного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тура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Олимпиады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используются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тестовые</w:t>
      </w:r>
      <w:r w:rsidRPr="00841C7B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 xml:space="preserve">задания разного типа. В заданиях по </w:t>
      </w:r>
      <w:r w:rsidRPr="00841C7B">
        <w:rPr>
          <w:rFonts w:ascii="Times New Roman" w:eastAsia="Times New Roman" w:hAnsi="Times New Roman" w:cs="Times New Roman"/>
          <w:b/>
          <w:sz w:val="28"/>
        </w:rPr>
        <w:t>аудированию, лексико-грамматическом</w:t>
      </w:r>
      <w:r w:rsidRPr="00841C7B">
        <w:rPr>
          <w:rFonts w:ascii="Times New Roman" w:eastAsia="Times New Roman" w:hAnsi="Times New Roman" w:cs="Times New Roman"/>
          <w:b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b/>
          <w:sz w:val="28"/>
        </w:rPr>
        <w:t xml:space="preserve">тесте, заданиях по страноведению и чтению, </w:t>
      </w:r>
      <w:r w:rsidRPr="00841C7B">
        <w:rPr>
          <w:rFonts w:ascii="Times New Roman" w:eastAsia="Times New Roman" w:hAnsi="Times New Roman" w:cs="Times New Roman"/>
          <w:sz w:val="28"/>
          <w:u w:val="single"/>
        </w:rPr>
        <w:t>за каждый правильный ответ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u w:val="single"/>
        </w:rPr>
        <w:t>дается 1</w:t>
      </w:r>
      <w:r w:rsidRPr="00841C7B">
        <w:rPr>
          <w:rFonts w:ascii="Times New Roman" w:eastAsia="Times New Roman" w:hAnsi="Times New Roman" w:cs="Times New Roman"/>
          <w:spacing w:val="-4"/>
          <w:sz w:val="28"/>
          <w:u w:val="single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u w:val="single"/>
        </w:rPr>
        <w:t>балл.</w:t>
      </w:r>
    </w:p>
    <w:p w14:paraId="6E78FE16" w14:textId="77777777" w:rsidR="00841C7B" w:rsidRPr="00841C7B" w:rsidRDefault="00841C7B" w:rsidP="00841C7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1C7B">
        <w:rPr>
          <w:rFonts w:ascii="Times New Roman" w:eastAsia="Times New Roman" w:hAnsi="Times New Roman" w:cs="Times New Roman"/>
          <w:sz w:val="28"/>
          <w:szCs w:val="28"/>
          <w:u w:val="single"/>
        </w:rPr>
        <w:t>Оценивание</w:t>
      </w:r>
      <w:r w:rsidRPr="00841C7B">
        <w:rPr>
          <w:rFonts w:ascii="Times New Roman" w:eastAsia="Times New Roman" w:hAnsi="Times New Roman" w:cs="Times New Roman"/>
          <w:spacing w:val="-3"/>
          <w:sz w:val="28"/>
          <w:szCs w:val="28"/>
          <w:u w:val="single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  <w:u w:val="single"/>
        </w:rPr>
        <w:t>задания</w:t>
      </w:r>
      <w:r w:rsidRPr="00841C7B">
        <w:rPr>
          <w:rFonts w:ascii="Times New Roman" w:eastAsia="Times New Roman" w:hAnsi="Times New Roman" w:cs="Times New Roman"/>
          <w:spacing w:val="-3"/>
          <w:sz w:val="28"/>
          <w:szCs w:val="28"/>
          <w:u w:val="single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  <w:u w:val="single"/>
        </w:rPr>
        <w:t>письменной</w:t>
      </w:r>
      <w:r w:rsidRPr="00841C7B">
        <w:rPr>
          <w:rFonts w:ascii="Times New Roman" w:eastAsia="Times New Roman" w:hAnsi="Times New Roman" w:cs="Times New Roman"/>
          <w:spacing w:val="-6"/>
          <w:sz w:val="28"/>
          <w:szCs w:val="28"/>
          <w:u w:val="single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  <w:u w:val="single"/>
        </w:rPr>
        <w:t>речи</w:t>
      </w:r>
      <w:r w:rsidRPr="00841C7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включает</w:t>
      </w:r>
      <w:r w:rsidRPr="00841C7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следующие</w:t>
      </w:r>
      <w:r w:rsidRPr="00841C7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этапы:</w:t>
      </w:r>
    </w:p>
    <w:p w14:paraId="32B88A41" w14:textId="77777777" w:rsidR="00841C7B" w:rsidRPr="00841C7B" w:rsidRDefault="00841C7B" w:rsidP="00841C7B">
      <w:pPr>
        <w:widowControl w:val="0"/>
        <w:numPr>
          <w:ilvl w:val="0"/>
          <w:numId w:val="1"/>
        </w:numPr>
        <w:tabs>
          <w:tab w:val="left" w:pos="1342"/>
        </w:tabs>
        <w:autoSpaceDE w:val="0"/>
        <w:autoSpaceDN w:val="0"/>
        <w:spacing w:before="162" w:after="0" w:line="350" w:lineRule="auto"/>
        <w:ind w:right="467" w:firstLine="707"/>
        <w:jc w:val="both"/>
        <w:rPr>
          <w:rFonts w:ascii="Times New Roman" w:eastAsia="Times New Roman" w:hAnsi="Times New Roman" w:cs="Times New Roman"/>
          <w:sz w:val="28"/>
        </w:rPr>
      </w:pPr>
      <w:r w:rsidRPr="00841C7B">
        <w:rPr>
          <w:rFonts w:ascii="Times New Roman" w:eastAsia="Times New Roman" w:hAnsi="Times New Roman" w:cs="Times New Roman"/>
          <w:sz w:val="28"/>
        </w:rPr>
        <w:t>фронтальная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проверка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одной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(случайно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выбранной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и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отксерокопированной</w:t>
      </w:r>
      <w:r w:rsidRPr="00841C7B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для всех членов</w:t>
      </w:r>
      <w:r w:rsidRPr="00841C7B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Жюри) работы;</w:t>
      </w:r>
    </w:p>
    <w:p w14:paraId="6C9CA79E" w14:textId="77777777" w:rsidR="00841C7B" w:rsidRPr="00841C7B" w:rsidRDefault="00841C7B" w:rsidP="00841C7B">
      <w:pPr>
        <w:widowControl w:val="0"/>
        <w:numPr>
          <w:ilvl w:val="0"/>
          <w:numId w:val="1"/>
        </w:numPr>
        <w:tabs>
          <w:tab w:val="left" w:pos="1342"/>
        </w:tabs>
        <w:autoSpaceDE w:val="0"/>
        <w:autoSpaceDN w:val="0"/>
        <w:spacing w:before="16" w:after="0" w:line="350" w:lineRule="auto"/>
        <w:ind w:right="467" w:firstLine="707"/>
        <w:jc w:val="both"/>
        <w:rPr>
          <w:rFonts w:ascii="Times New Roman" w:eastAsia="Times New Roman" w:hAnsi="Times New Roman" w:cs="Times New Roman"/>
          <w:sz w:val="28"/>
        </w:rPr>
      </w:pPr>
      <w:r w:rsidRPr="00841C7B">
        <w:rPr>
          <w:rFonts w:ascii="Times New Roman" w:eastAsia="Times New Roman" w:hAnsi="Times New Roman" w:cs="Times New Roman"/>
          <w:sz w:val="28"/>
        </w:rPr>
        <w:t>коллективное обсуждение выставленных оценок с целью выработки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сбалансированной</w:t>
      </w:r>
      <w:r w:rsidRPr="00841C7B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модели проверки;</w:t>
      </w:r>
    </w:p>
    <w:p w14:paraId="50D74797" w14:textId="77777777" w:rsidR="00841C7B" w:rsidRPr="00841C7B" w:rsidRDefault="00841C7B" w:rsidP="00841C7B">
      <w:pPr>
        <w:widowControl w:val="0"/>
        <w:numPr>
          <w:ilvl w:val="0"/>
          <w:numId w:val="1"/>
        </w:numPr>
        <w:tabs>
          <w:tab w:val="left" w:pos="1342"/>
        </w:tabs>
        <w:autoSpaceDE w:val="0"/>
        <w:autoSpaceDN w:val="0"/>
        <w:spacing w:before="15" w:after="0" w:line="355" w:lineRule="auto"/>
        <w:ind w:right="465" w:firstLine="707"/>
        <w:jc w:val="both"/>
        <w:rPr>
          <w:rFonts w:ascii="Times New Roman" w:eastAsia="Times New Roman" w:hAnsi="Times New Roman" w:cs="Times New Roman"/>
          <w:sz w:val="28"/>
        </w:rPr>
      </w:pPr>
      <w:r w:rsidRPr="00841C7B">
        <w:rPr>
          <w:rFonts w:ascii="Times New Roman" w:eastAsia="Times New Roman" w:hAnsi="Times New Roman" w:cs="Times New Roman"/>
          <w:sz w:val="28"/>
        </w:rPr>
        <w:t>индивидуальная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проверка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работ: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каждая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работа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проверяется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в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обязательном</w:t>
      </w:r>
      <w:r w:rsidRPr="00841C7B"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порядке</w:t>
      </w:r>
      <w:r w:rsidRPr="00841C7B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двумя</w:t>
      </w:r>
      <w:r w:rsidRPr="00841C7B"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членами</w:t>
      </w:r>
      <w:r w:rsidRPr="00841C7B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Жюри,</w:t>
      </w:r>
      <w:r w:rsidRPr="00841C7B"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которые</w:t>
      </w:r>
      <w:r w:rsidRPr="00841C7B"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работают</w:t>
      </w:r>
      <w:r w:rsidRPr="00841C7B"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lastRenderedPageBreak/>
        <w:t>независимо</w:t>
      </w:r>
      <w:r w:rsidRPr="00841C7B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друг</w:t>
      </w:r>
      <w:r w:rsidRPr="00841C7B">
        <w:rPr>
          <w:rFonts w:ascii="Times New Roman" w:eastAsia="Times New Roman" w:hAnsi="Times New Roman" w:cs="Times New Roman"/>
          <w:spacing w:val="-68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от</w:t>
      </w:r>
      <w:r w:rsidRPr="00841C7B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друга (</w:t>
      </w:r>
      <w:r w:rsidRPr="00841C7B">
        <w:rPr>
          <w:rFonts w:ascii="Times New Roman" w:eastAsia="Times New Roman" w:hAnsi="Times New Roman" w:cs="Times New Roman"/>
          <w:sz w:val="28"/>
          <w:u w:val="single"/>
        </w:rPr>
        <w:t>никаких</w:t>
      </w:r>
      <w:r w:rsidRPr="00841C7B">
        <w:rPr>
          <w:rFonts w:ascii="Times New Roman" w:eastAsia="Times New Roman" w:hAnsi="Times New Roman" w:cs="Times New Roman"/>
          <w:spacing w:val="1"/>
          <w:sz w:val="28"/>
          <w:u w:val="single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u w:val="single"/>
        </w:rPr>
        <w:t>пометок на</w:t>
      </w:r>
      <w:r w:rsidRPr="00841C7B">
        <w:rPr>
          <w:rFonts w:ascii="Times New Roman" w:eastAsia="Times New Roman" w:hAnsi="Times New Roman" w:cs="Times New Roman"/>
          <w:spacing w:val="-1"/>
          <w:sz w:val="28"/>
          <w:u w:val="single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u w:val="single"/>
        </w:rPr>
        <w:t>работах</w:t>
      </w:r>
      <w:r w:rsidRPr="00841C7B">
        <w:rPr>
          <w:rFonts w:ascii="Times New Roman" w:eastAsia="Times New Roman" w:hAnsi="Times New Roman" w:cs="Times New Roman"/>
          <w:spacing w:val="1"/>
          <w:sz w:val="28"/>
          <w:u w:val="single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u w:val="single"/>
        </w:rPr>
        <w:t>не допускается</w:t>
      </w:r>
      <w:r w:rsidRPr="00841C7B">
        <w:rPr>
          <w:rFonts w:ascii="Times New Roman" w:eastAsia="Times New Roman" w:hAnsi="Times New Roman" w:cs="Times New Roman"/>
          <w:sz w:val="28"/>
        </w:rPr>
        <w:t>);</w:t>
      </w:r>
    </w:p>
    <w:p w14:paraId="6DE25AF9" w14:textId="77777777" w:rsidR="00841C7B" w:rsidRPr="00841C7B" w:rsidRDefault="00841C7B" w:rsidP="00841C7B">
      <w:pPr>
        <w:widowControl w:val="0"/>
        <w:numPr>
          <w:ilvl w:val="0"/>
          <w:numId w:val="1"/>
        </w:numPr>
        <w:tabs>
          <w:tab w:val="left" w:pos="1342"/>
        </w:tabs>
        <w:autoSpaceDE w:val="0"/>
        <w:autoSpaceDN w:val="0"/>
        <w:spacing w:before="9" w:after="0" w:line="350" w:lineRule="auto"/>
        <w:ind w:right="471" w:firstLine="707"/>
        <w:jc w:val="both"/>
        <w:rPr>
          <w:rFonts w:ascii="Times New Roman" w:eastAsia="Times New Roman" w:hAnsi="Times New Roman" w:cs="Times New Roman"/>
          <w:sz w:val="28"/>
        </w:rPr>
      </w:pPr>
      <w:r w:rsidRPr="00841C7B">
        <w:rPr>
          <w:rFonts w:ascii="Times New Roman" w:eastAsia="Times New Roman" w:hAnsi="Times New Roman" w:cs="Times New Roman"/>
          <w:sz w:val="28"/>
        </w:rPr>
        <w:t>если расхождение в оценках экспертов не превышает трех баллов, то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выставляется</w:t>
      </w:r>
      <w:r w:rsidRPr="00841C7B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средний</w:t>
      </w:r>
      <w:r w:rsidRPr="00841C7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балл;</w:t>
      </w:r>
    </w:p>
    <w:p w14:paraId="1FC8EA9C" w14:textId="77777777" w:rsidR="00841C7B" w:rsidRPr="00841C7B" w:rsidRDefault="00841C7B" w:rsidP="00841C7B">
      <w:pPr>
        <w:widowControl w:val="0"/>
        <w:numPr>
          <w:ilvl w:val="0"/>
          <w:numId w:val="1"/>
        </w:numPr>
        <w:tabs>
          <w:tab w:val="left" w:pos="1342"/>
        </w:tabs>
        <w:autoSpaceDE w:val="0"/>
        <w:autoSpaceDN w:val="0"/>
        <w:spacing w:before="15" w:after="0" w:line="355" w:lineRule="auto"/>
        <w:ind w:right="461" w:firstLine="707"/>
        <w:jc w:val="both"/>
        <w:rPr>
          <w:rFonts w:ascii="Times New Roman" w:eastAsia="Times New Roman" w:hAnsi="Times New Roman" w:cs="Times New Roman"/>
          <w:sz w:val="28"/>
        </w:rPr>
      </w:pPr>
      <w:r w:rsidRPr="00841C7B">
        <w:rPr>
          <w:rFonts w:ascii="Times New Roman" w:eastAsia="Times New Roman" w:hAnsi="Times New Roman" w:cs="Times New Roman"/>
          <w:sz w:val="28"/>
        </w:rPr>
        <w:t>если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расхождение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в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оценках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экспертов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превышает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три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балла,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то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назначается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еще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одна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проверка,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в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этом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случае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выставляется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среднее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арифметическое</w:t>
      </w:r>
      <w:r w:rsidRPr="00841C7B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из</w:t>
      </w:r>
      <w:r w:rsidRPr="00841C7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всех трех</w:t>
      </w:r>
      <w:r w:rsidRPr="00841C7B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оценок;</w:t>
      </w:r>
    </w:p>
    <w:p w14:paraId="79DD28BA" w14:textId="77777777" w:rsidR="00841C7B" w:rsidRPr="00841C7B" w:rsidRDefault="00841C7B" w:rsidP="00841C7B">
      <w:pPr>
        <w:widowControl w:val="0"/>
        <w:numPr>
          <w:ilvl w:val="0"/>
          <w:numId w:val="1"/>
        </w:numPr>
        <w:tabs>
          <w:tab w:val="left" w:pos="1342"/>
        </w:tabs>
        <w:autoSpaceDE w:val="0"/>
        <w:autoSpaceDN w:val="0"/>
        <w:spacing w:before="9" w:after="0" w:line="350" w:lineRule="auto"/>
        <w:ind w:right="460" w:firstLine="707"/>
        <w:jc w:val="both"/>
        <w:rPr>
          <w:rFonts w:ascii="Times New Roman" w:eastAsia="Times New Roman" w:hAnsi="Times New Roman" w:cs="Times New Roman"/>
          <w:sz w:val="28"/>
        </w:rPr>
      </w:pPr>
      <w:r w:rsidRPr="00841C7B">
        <w:rPr>
          <w:rFonts w:ascii="Times New Roman" w:eastAsia="Times New Roman" w:hAnsi="Times New Roman" w:cs="Times New Roman"/>
          <w:sz w:val="28"/>
        </w:rPr>
        <w:t>«спорные»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работы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(в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случае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большого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–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6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и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более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–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расхождения</w:t>
      </w:r>
      <w:r w:rsidRPr="00841C7B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баллов)</w:t>
      </w:r>
      <w:r w:rsidRPr="00841C7B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проверяются и обсуждаются</w:t>
      </w:r>
      <w:r w:rsidRPr="00841C7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коллективно.</w:t>
      </w:r>
    </w:p>
    <w:p w14:paraId="34706168" w14:textId="77777777" w:rsidR="00841C7B" w:rsidRPr="00841C7B" w:rsidRDefault="00841C7B" w:rsidP="00841C7B">
      <w:pPr>
        <w:widowControl w:val="0"/>
        <w:autoSpaceDE w:val="0"/>
        <w:autoSpaceDN w:val="0"/>
        <w:spacing w:before="14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1C7B">
        <w:rPr>
          <w:rFonts w:ascii="Times New Roman" w:eastAsia="Times New Roman" w:hAnsi="Times New Roman" w:cs="Times New Roman"/>
          <w:sz w:val="28"/>
          <w:szCs w:val="28"/>
          <w:u w:val="single"/>
        </w:rPr>
        <w:t>Оценивание</w:t>
      </w:r>
      <w:r w:rsidRPr="00841C7B">
        <w:rPr>
          <w:rFonts w:ascii="Times New Roman" w:eastAsia="Times New Roman" w:hAnsi="Times New Roman" w:cs="Times New Roman"/>
          <w:spacing w:val="-3"/>
          <w:sz w:val="28"/>
          <w:szCs w:val="28"/>
          <w:u w:val="single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  <w:u w:val="single"/>
        </w:rPr>
        <w:t>устной</w:t>
      </w:r>
      <w:r w:rsidRPr="00841C7B">
        <w:rPr>
          <w:rFonts w:ascii="Times New Roman" w:eastAsia="Times New Roman" w:hAnsi="Times New Roman" w:cs="Times New Roman"/>
          <w:spacing w:val="-2"/>
          <w:sz w:val="28"/>
          <w:szCs w:val="28"/>
          <w:u w:val="single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  <w:u w:val="single"/>
        </w:rPr>
        <w:t>речи</w:t>
      </w:r>
      <w:r w:rsidRPr="00841C7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включает</w:t>
      </w:r>
      <w:r w:rsidRPr="00841C7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следующие</w:t>
      </w:r>
      <w:r w:rsidRPr="00841C7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этапы:</w:t>
      </w:r>
    </w:p>
    <w:p w14:paraId="565593BE" w14:textId="77777777" w:rsidR="00841C7B" w:rsidRPr="00841C7B" w:rsidRDefault="00841C7B" w:rsidP="00841C7B">
      <w:pPr>
        <w:widowControl w:val="0"/>
        <w:numPr>
          <w:ilvl w:val="0"/>
          <w:numId w:val="1"/>
        </w:numPr>
        <w:tabs>
          <w:tab w:val="left" w:pos="1342"/>
        </w:tabs>
        <w:autoSpaceDE w:val="0"/>
        <w:autoSpaceDN w:val="0"/>
        <w:spacing w:before="162" w:after="0" w:line="350" w:lineRule="auto"/>
        <w:ind w:right="468" w:firstLine="707"/>
        <w:jc w:val="both"/>
        <w:rPr>
          <w:rFonts w:ascii="Times New Roman" w:eastAsia="Times New Roman" w:hAnsi="Times New Roman" w:cs="Times New Roman"/>
          <w:sz w:val="28"/>
        </w:rPr>
      </w:pPr>
      <w:r w:rsidRPr="00841C7B">
        <w:rPr>
          <w:rFonts w:ascii="Times New Roman" w:eastAsia="Times New Roman" w:hAnsi="Times New Roman" w:cs="Times New Roman"/>
          <w:sz w:val="28"/>
        </w:rPr>
        <w:t>запись индивидуальной беседы конкурсанта на магнитофон (или на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компьютер в</w:t>
      </w:r>
      <w:r w:rsidRPr="00841C7B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цифровом формате);</w:t>
      </w:r>
    </w:p>
    <w:p w14:paraId="2C11CC5F" w14:textId="77777777" w:rsidR="00841C7B" w:rsidRPr="00841C7B" w:rsidRDefault="00841C7B" w:rsidP="00841C7B">
      <w:pPr>
        <w:widowControl w:val="0"/>
        <w:numPr>
          <w:ilvl w:val="0"/>
          <w:numId w:val="1"/>
        </w:numPr>
        <w:tabs>
          <w:tab w:val="left" w:pos="1342"/>
        </w:tabs>
        <w:autoSpaceDE w:val="0"/>
        <w:autoSpaceDN w:val="0"/>
        <w:spacing w:before="15" w:after="0" w:line="357" w:lineRule="auto"/>
        <w:ind w:right="469" w:firstLine="707"/>
        <w:jc w:val="both"/>
        <w:rPr>
          <w:rFonts w:ascii="Times New Roman" w:eastAsia="Times New Roman" w:hAnsi="Times New Roman" w:cs="Times New Roman"/>
          <w:sz w:val="28"/>
        </w:rPr>
      </w:pPr>
      <w:r w:rsidRPr="00841C7B">
        <w:rPr>
          <w:rFonts w:ascii="Times New Roman" w:eastAsia="Times New Roman" w:hAnsi="Times New Roman" w:cs="Times New Roman"/>
          <w:sz w:val="28"/>
        </w:rPr>
        <w:t>обмен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мнениями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трех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членов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Жюри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в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аудитории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и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выставление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сбалансированной оценки в протокол; в случае расхождения мнений членов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рабочего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Жюри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(три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члена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Жюри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в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аудитории)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принимается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решение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о</w:t>
      </w:r>
      <w:r w:rsidRPr="00841C7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прослушивании</w:t>
      </w:r>
      <w:r w:rsidRPr="00841C7B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сделанной</w:t>
      </w:r>
      <w:r w:rsidRPr="00841C7B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записи устного</w:t>
      </w:r>
      <w:r w:rsidRPr="00841C7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ответа</w:t>
      </w:r>
      <w:r w:rsidRPr="00841C7B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всеми</w:t>
      </w:r>
      <w:r w:rsidRPr="00841C7B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членами</w:t>
      </w:r>
      <w:r w:rsidRPr="00841C7B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</w:rPr>
        <w:t>Жюри.</w:t>
      </w:r>
    </w:p>
    <w:p w14:paraId="41DA2504" w14:textId="77777777" w:rsidR="00841C7B" w:rsidRPr="00841C7B" w:rsidRDefault="00841C7B" w:rsidP="00841C7B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41C7B">
        <w:rPr>
          <w:rFonts w:ascii="Times New Roman" w:eastAsia="Times New Roman" w:hAnsi="Times New Roman" w:cs="Times New Roman"/>
          <w:sz w:val="28"/>
          <w:szCs w:val="28"/>
        </w:rPr>
        <w:t>Результаты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проверки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всех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работ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участников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Олимпиады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члены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Жюри</w:t>
      </w:r>
      <w:r w:rsidRPr="00841C7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            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заносят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итоговую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таблицу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ведомости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оценивания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работ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участников</w:t>
      </w:r>
      <w:r w:rsidRPr="00841C7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41C7B">
        <w:rPr>
          <w:rFonts w:ascii="Times New Roman" w:eastAsia="Times New Roman" w:hAnsi="Times New Roman" w:cs="Times New Roman"/>
          <w:sz w:val="28"/>
          <w:szCs w:val="28"/>
        </w:rPr>
        <w:t>Олимпиады.</w:t>
      </w:r>
    </w:p>
    <w:p w14:paraId="68CACF63" w14:textId="77777777" w:rsidR="00841C7B" w:rsidRPr="00841C7B" w:rsidRDefault="00841C7B" w:rsidP="00841C7B">
      <w:pPr>
        <w:rPr>
          <w:rFonts w:ascii="Times New Roman" w:hAnsi="Times New Roman" w:cs="Times New Roman"/>
        </w:rPr>
      </w:pPr>
    </w:p>
    <w:p w14:paraId="7A23E07D" w14:textId="77777777" w:rsidR="00841C7B" w:rsidRPr="00F30E92" w:rsidRDefault="00841C7B" w:rsidP="00841C7B">
      <w:pPr>
        <w:tabs>
          <w:tab w:val="left" w:pos="1380"/>
        </w:tabs>
        <w:rPr>
          <w:rFonts w:ascii="Times New Roman" w:hAnsi="Times New Roman" w:cs="Times New Roman"/>
          <w:b/>
          <w:sz w:val="28"/>
          <w:szCs w:val="28"/>
          <w:lang w:val="es-ES"/>
        </w:rPr>
      </w:pPr>
      <w:bookmarkStart w:id="0" w:name="_GoBack"/>
      <w:bookmarkEnd w:id="0"/>
    </w:p>
    <w:sectPr w:rsidR="00841C7B" w:rsidRPr="00F30E92" w:rsidSect="00EB2609">
      <w:footerReference w:type="default" r:id="rId8"/>
      <w:pgSz w:w="11906" w:h="16838"/>
      <w:pgMar w:top="568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F9A412" w14:textId="77777777" w:rsidR="00391DD4" w:rsidRDefault="00391DD4" w:rsidP="00CE1CF1">
      <w:pPr>
        <w:spacing w:after="0" w:line="240" w:lineRule="auto"/>
      </w:pPr>
      <w:r>
        <w:separator/>
      </w:r>
    </w:p>
  </w:endnote>
  <w:endnote w:type="continuationSeparator" w:id="0">
    <w:p w14:paraId="6B8D0DA5" w14:textId="77777777" w:rsidR="00391DD4" w:rsidRDefault="00391DD4" w:rsidP="00CE1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4676827"/>
      <w:docPartObj>
        <w:docPartGallery w:val="Page Numbers (Bottom of Page)"/>
        <w:docPartUnique/>
      </w:docPartObj>
    </w:sdtPr>
    <w:sdtContent>
      <w:p w14:paraId="693DA922" w14:textId="59603CB6" w:rsidR="00CE1CF1" w:rsidRDefault="00CE1CF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1817C76" w14:textId="77777777" w:rsidR="00CE1CF1" w:rsidRDefault="00CE1CF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9A1B92" w14:textId="77777777" w:rsidR="00391DD4" w:rsidRDefault="00391DD4" w:rsidP="00CE1CF1">
      <w:pPr>
        <w:spacing w:after="0" w:line="240" w:lineRule="auto"/>
      </w:pPr>
      <w:r>
        <w:separator/>
      </w:r>
    </w:p>
  </w:footnote>
  <w:footnote w:type="continuationSeparator" w:id="0">
    <w:p w14:paraId="47F51557" w14:textId="77777777" w:rsidR="00391DD4" w:rsidRDefault="00391DD4" w:rsidP="00CE1C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0C1E65"/>
    <w:multiLevelType w:val="hybridMultilevel"/>
    <w:tmpl w:val="842CF0DC"/>
    <w:lvl w:ilvl="0" w:tplc="ACF6D6AA">
      <w:numFmt w:val="bullet"/>
      <w:lvlText w:val=""/>
      <w:lvlJc w:val="left"/>
      <w:pPr>
        <w:ind w:left="262" w:hanging="372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D1F42FB4">
      <w:numFmt w:val="bullet"/>
      <w:lvlText w:val="•"/>
      <w:lvlJc w:val="left"/>
      <w:pPr>
        <w:ind w:left="1270" w:hanging="372"/>
      </w:pPr>
      <w:rPr>
        <w:rFonts w:hint="default"/>
        <w:lang w:val="ru-RU" w:eastAsia="en-US" w:bidi="ar-SA"/>
      </w:rPr>
    </w:lvl>
    <w:lvl w:ilvl="2" w:tplc="557604C2">
      <w:numFmt w:val="bullet"/>
      <w:lvlText w:val="•"/>
      <w:lvlJc w:val="left"/>
      <w:pPr>
        <w:ind w:left="2281" w:hanging="372"/>
      </w:pPr>
      <w:rPr>
        <w:rFonts w:hint="default"/>
        <w:lang w:val="ru-RU" w:eastAsia="en-US" w:bidi="ar-SA"/>
      </w:rPr>
    </w:lvl>
    <w:lvl w:ilvl="3" w:tplc="C4EAE2BE">
      <w:numFmt w:val="bullet"/>
      <w:lvlText w:val="•"/>
      <w:lvlJc w:val="left"/>
      <w:pPr>
        <w:ind w:left="3291" w:hanging="372"/>
      </w:pPr>
      <w:rPr>
        <w:rFonts w:hint="default"/>
        <w:lang w:val="ru-RU" w:eastAsia="en-US" w:bidi="ar-SA"/>
      </w:rPr>
    </w:lvl>
    <w:lvl w:ilvl="4" w:tplc="1758C9E8">
      <w:numFmt w:val="bullet"/>
      <w:lvlText w:val="•"/>
      <w:lvlJc w:val="left"/>
      <w:pPr>
        <w:ind w:left="4302" w:hanging="372"/>
      </w:pPr>
      <w:rPr>
        <w:rFonts w:hint="default"/>
        <w:lang w:val="ru-RU" w:eastAsia="en-US" w:bidi="ar-SA"/>
      </w:rPr>
    </w:lvl>
    <w:lvl w:ilvl="5" w:tplc="7264F690">
      <w:numFmt w:val="bullet"/>
      <w:lvlText w:val="•"/>
      <w:lvlJc w:val="left"/>
      <w:pPr>
        <w:ind w:left="5313" w:hanging="372"/>
      </w:pPr>
      <w:rPr>
        <w:rFonts w:hint="default"/>
        <w:lang w:val="ru-RU" w:eastAsia="en-US" w:bidi="ar-SA"/>
      </w:rPr>
    </w:lvl>
    <w:lvl w:ilvl="6" w:tplc="7B82A81A">
      <w:numFmt w:val="bullet"/>
      <w:lvlText w:val="•"/>
      <w:lvlJc w:val="left"/>
      <w:pPr>
        <w:ind w:left="6323" w:hanging="372"/>
      </w:pPr>
      <w:rPr>
        <w:rFonts w:hint="default"/>
        <w:lang w:val="ru-RU" w:eastAsia="en-US" w:bidi="ar-SA"/>
      </w:rPr>
    </w:lvl>
    <w:lvl w:ilvl="7" w:tplc="6B7A98EE">
      <w:numFmt w:val="bullet"/>
      <w:lvlText w:val="•"/>
      <w:lvlJc w:val="left"/>
      <w:pPr>
        <w:ind w:left="7334" w:hanging="372"/>
      </w:pPr>
      <w:rPr>
        <w:rFonts w:hint="default"/>
        <w:lang w:val="ru-RU" w:eastAsia="en-US" w:bidi="ar-SA"/>
      </w:rPr>
    </w:lvl>
    <w:lvl w:ilvl="8" w:tplc="71926D58">
      <w:numFmt w:val="bullet"/>
      <w:lvlText w:val="•"/>
      <w:lvlJc w:val="left"/>
      <w:pPr>
        <w:ind w:left="8345" w:hanging="372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C92"/>
    <w:rsid w:val="00045AA9"/>
    <w:rsid w:val="00077466"/>
    <w:rsid w:val="000A4E23"/>
    <w:rsid w:val="000B260E"/>
    <w:rsid w:val="000B43A9"/>
    <w:rsid w:val="0019592B"/>
    <w:rsid w:val="001A738F"/>
    <w:rsid w:val="001C59A7"/>
    <w:rsid w:val="002C22CF"/>
    <w:rsid w:val="002C51E0"/>
    <w:rsid w:val="0032642F"/>
    <w:rsid w:val="00362050"/>
    <w:rsid w:val="00391DD4"/>
    <w:rsid w:val="004602D8"/>
    <w:rsid w:val="004678EF"/>
    <w:rsid w:val="00547298"/>
    <w:rsid w:val="005A6394"/>
    <w:rsid w:val="005A747B"/>
    <w:rsid w:val="005B351C"/>
    <w:rsid w:val="005B44E8"/>
    <w:rsid w:val="005D33BA"/>
    <w:rsid w:val="005D64E1"/>
    <w:rsid w:val="005E4A16"/>
    <w:rsid w:val="006B0E36"/>
    <w:rsid w:val="006C07D4"/>
    <w:rsid w:val="006D1DE4"/>
    <w:rsid w:val="006F193F"/>
    <w:rsid w:val="006F6C92"/>
    <w:rsid w:val="00700FD4"/>
    <w:rsid w:val="00755C0A"/>
    <w:rsid w:val="00841C7B"/>
    <w:rsid w:val="009E6415"/>
    <w:rsid w:val="00A00468"/>
    <w:rsid w:val="00A70B0F"/>
    <w:rsid w:val="00BD5C6C"/>
    <w:rsid w:val="00C24FF0"/>
    <w:rsid w:val="00C32A72"/>
    <w:rsid w:val="00C46A32"/>
    <w:rsid w:val="00C628A8"/>
    <w:rsid w:val="00CE1CF1"/>
    <w:rsid w:val="00D05358"/>
    <w:rsid w:val="00D72F81"/>
    <w:rsid w:val="00E4660D"/>
    <w:rsid w:val="00E7407B"/>
    <w:rsid w:val="00E90855"/>
    <w:rsid w:val="00EB2609"/>
    <w:rsid w:val="00F149CE"/>
    <w:rsid w:val="00F30E92"/>
    <w:rsid w:val="00FA4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F778B"/>
  <w15:chartTrackingRefBased/>
  <w15:docId w15:val="{DC40995B-5074-41CC-BC50-6E85DA083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41C7B"/>
  </w:style>
  <w:style w:type="paragraph" w:styleId="1">
    <w:name w:val="heading 1"/>
    <w:basedOn w:val="a"/>
    <w:link w:val="10"/>
    <w:uiPriority w:val="1"/>
    <w:qFormat/>
    <w:rsid w:val="00841C7B"/>
    <w:pPr>
      <w:widowControl w:val="0"/>
      <w:autoSpaceDE w:val="0"/>
      <w:autoSpaceDN w:val="0"/>
      <w:spacing w:before="85" w:after="0" w:line="240" w:lineRule="auto"/>
      <w:ind w:left="2701" w:right="2545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2">
    <w:name w:val="heading 2"/>
    <w:basedOn w:val="a"/>
    <w:link w:val="20"/>
    <w:uiPriority w:val="1"/>
    <w:qFormat/>
    <w:rsid w:val="00841C7B"/>
    <w:pPr>
      <w:widowControl w:val="0"/>
      <w:autoSpaceDE w:val="0"/>
      <w:autoSpaceDN w:val="0"/>
      <w:spacing w:before="89" w:after="0" w:line="240" w:lineRule="auto"/>
      <w:ind w:left="2701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41C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1"/>
    <w:rsid w:val="00841C7B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20">
    <w:name w:val="Заголовок 2 Знак"/>
    <w:basedOn w:val="a0"/>
    <w:link w:val="2"/>
    <w:uiPriority w:val="1"/>
    <w:rsid w:val="00841C7B"/>
    <w:rPr>
      <w:rFonts w:ascii="Times New Roman" w:eastAsia="Times New Roman" w:hAnsi="Times New Roman" w:cs="Times New Roman"/>
      <w:b/>
      <w:bCs/>
      <w:sz w:val="28"/>
      <w:szCs w:val="28"/>
    </w:rPr>
  </w:style>
  <w:style w:type="numbering" w:customStyle="1" w:styleId="NoList1">
    <w:name w:val="No List1"/>
    <w:next w:val="a2"/>
    <w:uiPriority w:val="99"/>
    <w:semiHidden/>
    <w:unhideWhenUsed/>
    <w:rsid w:val="00841C7B"/>
  </w:style>
  <w:style w:type="paragraph" w:styleId="a4">
    <w:name w:val="Body Text"/>
    <w:basedOn w:val="a"/>
    <w:link w:val="a5"/>
    <w:uiPriority w:val="1"/>
    <w:qFormat/>
    <w:rsid w:val="00841C7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841C7B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841C7B"/>
    <w:pPr>
      <w:widowControl w:val="0"/>
      <w:autoSpaceDE w:val="0"/>
      <w:autoSpaceDN w:val="0"/>
      <w:spacing w:after="0" w:line="301" w:lineRule="exact"/>
      <w:ind w:left="107"/>
      <w:jc w:val="center"/>
    </w:pPr>
    <w:rPr>
      <w:rFonts w:ascii="Times New Roman" w:eastAsia="Times New Roman" w:hAnsi="Times New Roman" w:cs="Times New Roman"/>
    </w:rPr>
  </w:style>
  <w:style w:type="paragraph" w:styleId="a6">
    <w:name w:val="List Paragraph"/>
    <w:basedOn w:val="a"/>
    <w:uiPriority w:val="1"/>
    <w:qFormat/>
    <w:rsid w:val="00841C7B"/>
    <w:pPr>
      <w:widowControl w:val="0"/>
      <w:autoSpaceDE w:val="0"/>
      <w:autoSpaceDN w:val="0"/>
      <w:spacing w:after="0" w:line="240" w:lineRule="auto"/>
      <w:ind w:left="262" w:hanging="361"/>
    </w:pPr>
    <w:rPr>
      <w:rFonts w:ascii="Times New Roman" w:eastAsia="Times New Roman" w:hAnsi="Times New Roman" w:cs="Times New Roman"/>
    </w:rPr>
  </w:style>
  <w:style w:type="character" w:customStyle="1" w:styleId="11">
    <w:name w:val="Основной текст (11)_"/>
    <w:basedOn w:val="a0"/>
    <w:link w:val="110"/>
    <w:locked/>
    <w:rsid w:val="00FA465A"/>
    <w:rPr>
      <w:rFonts w:ascii="Calibri" w:eastAsia="Calibri" w:hAnsi="Calibri" w:cs="Calibri"/>
      <w:b/>
      <w:bCs/>
      <w:spacing w:val="-10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FA465A"/>
    <w:pPr>
      <w:widowControl w:val="0"/>
      <w:shd w:val="clear" w:color="auto" w:fill="FFFFFF"/>
      <w:spacing w:after="300" w:line="0" w:lineRule="atLeast"/>
      <w:jc w:val="both"/>
    </w:pPr>
    <w:rPr>
      <w:rFonts w:ascii="Calibri" w:eastAsia="Calibri" w:hAnsi="Calibri" w:cs="Calibri"/>
      <w:b/>
      <w:bCs/>
      <w:spacing w:val="-10"/>
    </w:rPr>
  </w:style>
  <w:style w:type="character" w:customStyle="1" w:styleId="811pt">
    <w:name w:val="Основной текст (8) + 11 pt"/>
    <w:aliases w:val="Полужирный,Интервал 0 pt"/>
    <w:basedOn w:val="a0"/>
    <w:rsid w:val="00045AA9"/>
    <w:rPr>
      <w:rFonts w:ascii="Calibri" w:eastAsia="Calibri" w:hAnsi="Calibri" w:cs="Calibri" w:hint="default"/>
      <w:b/>
      <w:bCs/>
      <w:i w:val="0"/>
      <w:iCs w:val="0"/>
      <w:smallCaps w:val="0"/>
      <w:strike w:val="0"/>
      <w:dstrike w:val="0"/>
      <w:color w:val="000000"/>
      <w:spacing w:val="-10"/>
      <w:w w:val="100"/>
      <w:position w:val="0"/>
      <w:sz w:val="22"/>
      <w:szCs w:val="22"/>
      <w:u w:val="none"/>
      <w:effect w:val="none"/>
      <w:lang w:val="en-US" w:eastAsia="en-US" w:bidi="en-US"/>
    </w:rPr>
  </w:style>
  <w:style w:type="paragraph" w:styleId="a7">
    <w:name w:val="header"/>
    <w:basedOn w:val="a"/>
    <w:link w:val="a8"/>
    <w:uiPriority w:val="99"/>
    <w:unhideWhenUsed/>
    <w:rsid w:val="00CE1C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E1CF1"/>
  </w:style>
  <w:style w:type="paragraph" w:styleId="a9">
    <w:name w:val="footer"/>
    <w:basedOn w:val="a"/>
    <w:link w:val="aa"/>
    <w:uiPriority w:val="99"/>
    <w:unhideWhenUsed/>
    <w:rsid w:val="00CE1C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E1C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96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505F0E-AA37-4907-A8EE-0BF015384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5650</TotalTime>
  <Pages>10</Pages>
  <Words>2266</Words>
  <Characters>12918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meriarsh@mail.ru</dc:creator>
  <cp:keywords/>
  <dc:description/>
  <cp:lastModifiedBy>user</cp:lastModifiedBy>
  <cp:revision>21</cp:revision>
  <dcterms:created xsi:type="dcterms:W3CDTF">2022-10-15T17:34:00Z</dcterms:created>
  <dcterms:modified xsi:type="dcterms:W3CDTF">2025-10-27T10:09:00Z</dcterms:modified>
</cp:coreProperties>
</file>